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AB" w:rsidRPr="00D26E81" w:rsidRDefault="00866A16">
      <w:pPr>
        <w:jc w:val="center"/>
        <w:rPr>
          <w:rFonts w:asciiTheme="minorHAnsi" w:hAnsiTheme="minorHAnsi" w:cs="Arial"/>
          <w:b/>
          <w:sz w:val="22"/>
          <w:szCs w:val="22"/>
          <w:u w:val="single"/>
        </w:rPr>
      </w:pPr>
      <w:bookmarkStart w:id="0" w:name="_GoBack"/>
      <w:bookmarkEnd w:id="0"/>
      <w:r w:rsidRPr="00D26E81">
        <w:rPr>
          <w:rFonts w:asciiTheme="minorHAnsi" w:hAnsiTheme="minorHAnsi" w:cs="Arial"/>
          <w:b/>
          <w:sz w:val="22"/>
          <w:szCs w:val="22"/>
          <w:u w:val="single"/>
        </w:rPr>
        <w:t>Minutes Of Governors Full Governing Body</w:t>
      </w:r>
      <w:r w:rsidR="005A312E" w:rsidRPr="00D26E81">
        <w:rPr>
          <w:rFonts w:asciiTheme="minorHAnsi" w:hAnsiTheme="minorHAnsi" w:cs="Arial"/>
          <w:b/>
          <w:sz w:val="22"/>
          <w:szCs w:val="22"/>
          <w:u w:val="single"/>
        </w:rPr>
        <w:t xml:space="preserve"> Meeting held on Monday </w:t>
      </w:r>
      <w:r w:rsidR="002863FA" w:rsidRPr="00D26E81">
        <w:rPr>
          <w:rFonts w:asciiTheme="minorHAnsi" w:hAnsiTheme="minorHAnsi" w:cs="Arial"/>
          <w:b/>
          <w:sz w:val="22"/>
          <w:szCs w:val="22"/>
          <w:u w:val="single"/>
        </w:rPr>
        <w:t>11</w:t>
      </w:r>
      <w:r w:rsidR="002863FA" w:rsidRPr="00D26E81">
        <w:rPr>
          <w:rFonts w:asciiTheme="minorHAnsi" w:hAnsiTheme="minorHAnsi" w:cs="Arial"/>
          <w:b/>
          <w:sz w:val="22"/>
          <w:szCs w:val="22"/>
          <w:u w:val="single"/>
          <w:vertAlign w:val="superscript"/>
        </w:rPr>
        <w:t>th</w:t>
      </w:r>
      <w:r w:rsidR="002863FA" w:rsidRPr="00D26E81">
        <w:rPr>
          <w:rFonts w:asciiTheme="minorHAnsi" w:hAnsiTheme="minorHAnsi" w:cs="Arial"/>
          <w:b/>
          <w:sz w:val="22"/>
          <w:szCs w:val="22"/>
          <w:u w:val="single"/>
        </w:rPr>
        <w:t xml:space="preserve"> July </w:t>
      </w:r>
      <w:r w:rsidR="00646CEB" w:rsidRPr="00D26E81">
        <w:rPr>
          <w:rFonts w:asciiTheme="minorHAnsi" w:hAnsiTheme="minorHAnsi" w:cs="Arial"/>
          <w:b/>
          <w:sz w:val="22"/>
          <w:szCs w:val="22"/>
          <w:u w:val="single"/>
        </w:rPr>
        <w:t>2016</w:t>
      </w:r>
      <w:r w:rsidR="005A312E" w:rsidRPr="00D26E81">
        <w:rPr>
          <w:rFonts w:asciiTheme="minorHAnsi" w:hAnsiTheme="minorHAnsi" w:cs="Arial"/>
          <w:b/>
          <w:sz w:val="22"/>
          <w:szCs w:val="22"/>
          <w:u w:val="single"/>
        </w:rPr>
        <w:t>,</w:t>
      </w:r>
    </w:p>
    <w:p w:rsidR="005A312E" w:rsidRPr="00D26E81" w:rsidRDefault="005A312E">
      <w:pPr>
        <w:jc w:val="center"/>
        <w:rPr>
          <w:rFonts w:asciiTheme="minorHAnsi" w:hAnsiTheme="minorHAnsi" w:cs="Arial"/>
          <w:b/>
          <w:sz w:val="22"/>
          <w:szCs w:val="22"/>
          <w:u w:val="single"/>
        </w:rPr>
      </w:pPr>
      <w:r w:rsidRPr="00D26E81">
        <w:rPr>
          <w:rFonts w:asciiTheme="minorHAnsi" w:hAnsiTheme="minorHAnsi" w:cs="Arial"/>
          <w:b/>
          <w:sz w:val="22"/>
          <w:szCs w:val="22"/>
          <w:u w:val="single"/>
        </w:rPr>
        <w:t xml:space="preserve"> 6.30pm at Parrett and Axe Primary School</w:t>
      </w:r>
    </w:p>
    <w:p w:rsidR="005A312E" w:rsidRPr="00D26E81" w:rsidRDefault="005A312E">
      <w:pPr>
        <w:jc w:val="center"/>
        <w:rPr>
          <w:rFonts w:asciiTheme="minorHAnsi" w:hAnsiTheme="minorHAnsi" w:cs="Arial"/>
          <w:b/>
          <w:sz w:val="22"/>
          <w:szCs w:val="22"/>
          <w:u w:val="single"/>
        </w:rPr>
      </w:pPr>
    </w:p>
    <w:p w:rsidR="005A312E" w:rsidRPr="00D26E81" w:rsidRDefault="005A312E">
      <w:pPr>
        <w:rPr>
          <w:rFonts w:asciiTheme="minorHAnsi" w:hAnsiTheme="minorHAnsi" w:cs="Arial"/>
          <w:i/>
          <w:sz w:val="22"/>
          <w:szCs w:val="22"/>
        </w:rPr>
      </w:pPr>
      <w:r w:rsidRPr="00D26E81">
        <w:rPr>
          <w:rFonts w:asciiTheme="minorHAnsi" w:hAnsiTheme="minorHAnsi" w:cs="Arial"/>
          <w:b/>
          <w:sz w:val="22"/>
          <w:szCs w:val="22"/>
        </w:rPr>
        <w:t xml:space="preserve">Present: </w:t>
      </w:r>
      <w:r w:rsidRPr="00D26E81">
        <w:rPr>
          <w:rFonts w:asciiTheme="minorHAnsi" w:hAnsiTheme="minorHAnsi" w:cs="Arial"/>
          <w:b/>
          <w:sz w:val="22"/>
          <w:szCs w:val="22"/>
        </w:rPr>
        <w:tab/>
      </w:r>
      <w:r w:rsidRPr="00D26E81">
        <w:rPr>
          <w:rFonts w:asciiTheme="minorHAnsi" w:hAnsiTheme="minorHAnsi" w:cs="Arial"/>
          <w:i/>
          <w:sz w:val="22"/>
          <w:szCs w:val="22"/>
        </w:rPr>
        <w:tab/>
      </w:r>
      <w:r w:rsidRPr="00D26E81">
        <w:rPr>
          <w:rFonts w:asciiTheme="minorHAnsi" w:hAnsiTheme="minorHAnsi" w:cs="Arial"/>
          <w:i/>
          <w:sz w:val="22"/>
          <w:szCs w:val="22"/>
        </w:rPr>
        <w:tab/>
      </w:r>
      <w:r w:rsidRPr="00D26E81">
        <w:rPr>
          <w:rFonts w:asciiTheme="minorHAnsi" w:hAnsiTheme="minorHAnsi" w:cs="Arial"/>
          <w:i/>
          <w:sz w:val="22"/>
          <w:szCs w:val="22"/>
        </w:rPr>
        <w:tab/>
      </w:r>
      <w:r w:rsidRPr="00D26E81">
        <w:rPr>
          <w:rFonts w:asciiTheme="minorHAnsi" w:hAnsiTheme="minorHAnsi" w:cs="Arial"/>
          <w:i/>
          <w:sz w:val="22"/>
          <w:szCs w:val="22"/>
        </w:rPr>
        <w:tab/>
      </w:r>
    </w:p>
    <w:p w:rsidR="005B02EA" w:rsidRPr="00D26E81" w:rsidRDefault="005B02EA">
      <w:pPr>
        <w:ind w:left="720" w:firstLine="720"/>
        <w:rPr>
          <w:rFonts w:asciiTheme="minorHAnsi" w:hAnsiTheme="minorHAnsi" w:cs="Arial"/>
          <w:sz w:val="22"/>
          <w:szCs w:val="22"/>
        </w:rPr>
      </w:pPr>
      <w:r w:rsidRPr="00D26E81">
        <w:rPr>
          <w:rFonts w:asciiTheme="minorHAnsi" w:hAnsiTheme="minorHAnsi" w:cs="Arial"/>
          <w:sz w:val="22"/>
          <w:szCs w:val="22"/>
        </w:rPr>
        <w:t>Peter Larkman (Chair)</w:t>
      </w:r>
      <w:r w:rsidRPr="00D26E81">
        <w:rPr>
          <w:rFonts w:asciiTheme="minorHAnsi" w:hAnsiTheme="minorHAnsi" w:cs="Arial"/>
          <w:sz w:val="22"/>
          <w:szCs w:val="22"/>
        </w:rPr>
        <w:tab/>
        <w:t>Foundation Governor</w:t>
      </w:r>
    </w:p>
    <w:p w:rsidR="005B02EA" w:rsidRPr="00D26E81" w:rsidRDefault="005A312E">
      <w:pPr>
        <w:ind w:left="720" w:firstLine="720"/>
        <w:rPr>
          <w:rFonts w:asciiTheme="minorHAnsi" w:hAnsiTheme="minorHAnsi" w:cs="Arial"/>
          <w:sz w:val="22"/>
          <w:szCs w:val="22"/>
        </w:rPr>
      </w:pPr>
      <w:r w:rsidRPr="00D26E81">
        <w:rPr>
          <w:rFonts w:asciiTheme="minorHAnsi" w:hAnsiTheme="minorHAnsi" w:cs="Arial"/>
          <w:sz w:val="22"/>
          <w:szCs w:val="22"/>
        </w:rPr>
        <w:t>Nigel Evans</w:t>
      </w:r>
      <w:r w:rsidRPr="00D26E81">
        <w:rPr>
          <w:rFonts w:asciiTheme="minorHAnsi" w:hAnsiTheme="minorHAnsi" w:cs="Arial"/>
          <w:sz w:val="22"/>
          <w:szCs w:val="22"/>
        </w:rPr>
        <w:tab/>
      </w:r>
      <w:r w:rsidRPr="00D26E81">
        <w:rPr>
          <w:rFonts w:asciiTheme="minorHAnsi" w:hAnsiTheme="minorHAnsi" w:cs="Arial"/>
          <w:sz w:val="22"/>
          <w:szCs w:val="22"/>
        </w:rPr>
        <w:tab/>
      </w:r>
      <w:r w:rsidR="005B02EA" w:rsidRPr="00D26E81">
        <w:rPr>
          <w:rFonts w:asciiTheme="minorHAnsi" w:hAnsiTheme="minorHAnsi" w:cs="Arial"/>
          <w:sz w:val="22"/>
          <w:szCs w:val="22"/>
        </w:rPr>
        <w:tab/>
        <w:t>Headteacher</w:t>
      </w:r>
    </w:p>
    <w:p w:rsidR="005A312E" w:rsidRPr="00D26E81" w:rsidRDefault="00F3061D">
      <w:pPr>
        <w:ind w:left="720" w:firstLine="720"/>
        <w:rPr>
          <w:rFonts w:asciiTheme="minorHAnsi" w:hAnsiTheme="minorHAnsi" w:cs="Arial"/>
          <w:sz w:val="22"/>
          <w:szCs w:val="22"/>
        </w:rPr>
      </w:pPr>
      <w:r w:rsidRPr="00D26E81">
        <w:rPr>
          <w:rFonts w:asciiTheme="minorHAnsi" w:hAnsiTheme="minorHAnsi" w:cs="Arial"/>
          <w:sz w:val="22"/>
          <w:szCs w:val="22"/>
        </w:rPr>
        <w:t>Gareth Hewett</w:t>
      </w:r>
      <w:r w:rsidR="005B02EA" w:rsidRPr="00D26E81">
        <w:rPr>
          <w:rFonts w:asciiTheme="minorHAnsi" w:hAnsiTheme="minorHAnsi" w:cs="Arial"/>
          <w:sz w:val="22"/>
          <w:szCs w:val="22"/>
        </w:rPr>
        <w:tab/>
      </w:r>
      <w:r w:rsidR="005B02EA" w:rsidRPr="00D26E81">
        <w:rPr>
          <w:rFonts w:asciiTheme="minorHAnsi" w:hAnsiTheme="minorHAnsi" w:cs="Arial"/>
          <w:sz w:val="22"/>
          <w:szCs w:val="22"/>
        </w:rPr>
        <w:tab/>
      </w:r>
      <w:r w:rsidR="005B02EA" w:rsidRPr="00D26E81">
        <w:rPr>
          <w:rFonts w:asciiTheme="minorHAnsi" w:hAnsiTheme="minorHAnsi" w:cs="Arial"/>
          <w:sz w:val="22"/>
          <w:szCs w:val="22"/>
        </w:rPr>
        <w:tab/>
        <w:t>Foundation Governor</w:t>
      </w:r>
    </w:p>
    <w:p w:rsidR="008508F3" w:rsidRPr="00D26E81" w:rsidRDefault="00D508AD">
      <w:pPr>
        <w:ind w:left="1440"/>
        <w:rPr>
          <w:rFonts w:asciiTheme="minorHAnsi" w:hAnsiTheme="minorHAnsi" w:cs="Arial"/>
          <w:sz w:val="22"/>
          <w:szCs w:val="22"/>
        </w:rPr>
      </w:pPr>
      <w:r w:rsidRPr="00D26E81">
        <w:rPr>
          <w:rFonts w:asciiTheme="minorHAnsi" w:hAnsiTheme="minorHAnsi" w:cs="Arial"/>
          <w:sz w:val="22"/>
          <w:szCs w:val="22"/>
        </w:rPr>
        <w:t>Rev Daniel Ingle</w:t>
      </w:r>
      <w:r w:rsidR="008508F3" w:rsidRPr="00D26E81">
        <w:rPr>
          <w:rFonts w:asciiTheme="minorHAnsi" w:hAnsiTheme="minorHAnsi" w:cs="Arial"/>
          <w:sz w:val="22"/>
          <w:szCs w:val="22"/>
        </w:rPr>
        <w:t>s</w:t>
      </w:r>
      <w:r w:rsidR="005B02EA" w:rsidRPr="00D26E81">
        <w:rPr>
          <w:rFonts w:asciiTheme="minorHAnsi" w:hAnsiTheme="minorHAnsi" w:cs="Arial"/>
          <w:sz w:val="22"/>
          <w:szCs w:val="22"/>
        </w:rPr>
        <w:tab/>
      </w:r>
      <w:r w:rsidR="005B02EA" w:rsidRPr="00D26E81">
        <w:rPr>
          <w:rFonts w:asciiTheme="minorHAnsi" w:hAnsiTheme="minorHAnsi" w:cs="Arial"/>
          <w:sz w:val="22"/>
          <w:szCs w:val="22"/>
        </w:rPr>
        <w:tab/>
        <w:t>Foundation Governor</w:t>
      </w:r>
      <w:r w:rsidR="00FE2124" w:rsidRPr="00D26E81">
        <w:rPr>
          <w:rFonts w:asciiTheme="minorHAnsi" w:hAnsiTheme="minorHAnsi" w:cs="Arial"/>
          <w:sz w:val="22"/>
          <w:szCs w:val="22"/>
        </w:rPr>
        <w:t xml:space="preserve"> </w:t>
      </w:r>
      <w:r w:rsidR="00DD2B47" w:rsidRPr="00D26E81">
        <w:rPr>
          <w:rFonts w:asciiTheme="minorHAnsi" w:hAnsiTheme="minorHAnsi" w:cs="Arial"/>
          <w:sz w:val="22"/>
          <w:szCs w:val="22"/>
        </w:rPr>
        <w:t>arrived during item 16/049</w:t>
      </w:r>
    </w:p>
    <w:p w:rsidR="005B02EA" w:rsidRPr="00D26E81" w:rsidRDefault="00E12809">
      <w:pPr>
        <w:ind w:left="1440"/>
        <w:rPr>
          <w:rFonts w:asciiTheme="minorHAnsi" w:hAnsiTheme="minorHAnsi" w:cs="Arial"/>
          <w:sz w:val="22"/>
          <w:szCs w:val="22"/>
        </w:rPr>
      </w:pPr>
      <w:r w:rsidRPr="00D26E81">
        <w:rPr>
          <w:rFonts w:asciiTheme="minorHAnsi" w:hAnsiTheme="minorHAnsi" w:cs="Arial"/>
          <w:sz w:val="22"/>
          <w:szCs w:val="22"/>
        </w:rPr>
        <w:t xml:space="preserve">Allison White </w:t>
      </w:r>
      <w:r w:rsidRPr="00D26E81">
        <w:rPr>
          <w:rFonts w:asciiTheme="minorHAnsi" w:hAnsiTheme="minorHAnsi" w:cs="Arial"/>
          <w:sz w:val="22"/>
          <w:szCs w:val="22"/>
        </w:rPr>
        <w:tab/>
      </w:r>
      <w:r w:rsidRPr="00D26E81">
        <w:rPr>
          <w:rFonts w:asciiTheme="minorHAnsi" w:hAnsiTheme="minorHAnsi" w:cs="Arial"/>
          <w:sz w:val="22"/>
          <w:szCs w:val="22"/>
        </w:rPr>
        <w:tab/>
      </w:r>
      <w:r w:rsidR="005B02EA" w:rsidRPr="00D26E81">
        <w:rPr>
          <w:rFonts w:asciiTheme="minorHAnsi" w:hAnsiTheme="minorHAnsi" w:cs="Arial"/>
          <w:sz w:val="22"/>
          <w:szCs w:val="22"/>
        </w:rPr>
        <w:tab/>
        <w:t>Staff Governor</w:t>
      </w:r>
    </w:p>
    <w:p w:rsidR="00C33BDC" w:rsidRPr="00D26E81" w:rsidRDefault="00DF4AC7">
      <w:pPr>
        <w:ind w:left="1440"/>
        <w:rPr>
          <w:rFonts w:asciiTheme="minorHAnsi" w:hAnsiTheme="minorHAnsi" w:cs="Arial"/>
          <w:sz w:val="22"/>
          <w:szCs w:val="22"/>
        </w:rPr>
      </w:pPr>
      <w:r w:rsidRPr="00D26E81">
        <w:rPr>
          <w:rFonts w:asciiTheme="minorHAnsi" w:hAnsiTheme="minorHAnsi" w:cs="Arial"/>
          <w:sz w:val="22"/>
          <w:szCs w:val="22"/>
        </w:rPr>
        <w:t>Andrew Kindness</w:t>
      </w:r>
      <w:r w:rsidRPr="00D26E81">
        <w:rPr>
          <w:rFonts w:asciiTheme="minorHAnsi" w:hAnsiTheme="minorHAnsi" w:cs="Arial"/>
          <w:sz w:val="22"/>
          <w:szCs w:val="22"/>
        </w:rPr>
        <w:tab/>
      </w:r>
      <w:r w:rsidRPr="00D26E81">
        <w:rPr>
          <w:rFonts w:asciiTheme="minorHAnsi" w:hAnsiTheme="minorHAnsi" w:cs="Arial"/>
          <w:sz w:val="22"/>
          <w:szCs w:val="22"/>
        </w:rPr>
        <w:tab/>
        <w:t>L</w:t>
      </w:r>
      <w:r w:rsidR="00CD3D96" w:rsidRPr="00D26E81">
        <w:rPr>
          <w:rFonts w:asciiTheme="minorHAnsi" w:hAnsiTheme="minorHAnsi" w:cs="Arial"/>
          <w:sz w:val="22"/>
          <w:szCs w:val="22"/>
        </w:rPr>
        <w:t xml:space="preserve">ocal </w:t>
      </w:r>
      <w:r w:rsidRPr="00D26E81">
        <w:rPr>
          <w:rFonts w:asciiTheme="minorHAnsi" w:hAnsiTheme="minorHAnsi" w:cs="Arial"/>
          <w:sz w:val="22"/>
          <w:szCs w:val="22"/>
        </w:rPr>
        <w:t>A</w:t>
      </w:r>
      <w:r w:rsidR="00CD3D96" w:rsidRPr="00D26E81">
        <w:rPr>
          <w:rFonts w:asciiTheme="minorHAnsi" w:hAnsiTheme="minorHAnsi" w:cs="Arial"/>
          <w:sz w:val="22"/>
          <w:szCs w:val="22"/>
        </w:rPr>
        <w:t>uthority</w:t>
      </w:r>
      <w:r w:rsidRPr="00D26E81">
        <w:rPr>
          <w:rFonts w:asciiTheme="minorHAnsi" w:hAnsiTheme="minorHAnsi" w:cs="Arial"/>
          <w:sz w:val="22"/>
          <w:szCs w:val="22"/>
        </w:rPr>
        <w:t xml:space="preserve"> Governor</w:t>
      </w:r>
    </w:p>
    <w:p w:rsidR="00CC1A63" w:rsidRPr="00D26E81" w:rsidRDefault="00CC1A63" w:rsidP="00CC1A63">
      <w:pPr>
        <w:ind w:left="720" w:firstLine="720"/>
        <w:rPr>
          <w:rFonts w:asciiTheme="minorHAnsi" w:hAnsiTheme="minorHAnsi" w:cs="Arial"/>
          <w:sz w:val="22"/>
          <w:szCs w:val="22"/>
        </w:rPr>
      </w:pPr>
      <w:r w:rsidRPr="00D26E81">
        <w:rPr>
          <w:rFonts w:asciiTheme="minorHAnsi" w:hAnsiTheme="minorHAnsi" w:cs="Arial"/>
          <w:sz w:val="22"/>
          <w:szCs w:val="22"/>
        </w:rPr>
        <w:t>Nikki Dulwich</w:t>
      </w:r>
      <w:r w:rsidRPr="00D26E81">
        <w:rPr>
          <w:rFonts w:asciiTheme="minorHAnsi" w:hAnsiTheme="minorHAnsi" w:cs="Arial"/>
          <w:sz w:val="22"/>
          <w:szCs w:val="22"/>
        </w:rPr>
        <w:tab/>
      </w:r>
      <w:r w:rsidRPr="00D26E81">
        <w:rPr>
          <w:rFonts w:asciiTheme="minorHAnsi" w:hAnsiTheme="minorHAnsi" w:cs="Arial"/>
          <w:sz w:val="22"/>
          <w:szCs w:val="22"/>
        </w:rPr>
        <w:tab/>
      </w:r>
      <w:r w:rsidRPr="00D26E81">
        <w:rPr>
          <w:rFonts w:asciiTheme="minorHAnsi" w:hAnsiTheme="minorHAnsi" w:cs="Arial"/>
          <w:sz w:val="22"/>
          <w:szCs w:val="22"/>
        </w:rPr>
        <w:tab/>
        <w:t>Parent Governor</w:t>
      </w:r>
      <w:r w:rsidR="004C111D" w:rsidRPr="00D26E81">
        <w:rPr>
          <w:rFonts w:asciiTheme="minorHAnsi" w:hAnsiTheme="minorHAnsi" w:cs="Arial"/>
          <w:sz w:val="22"/>
          <w:szCs w:val="22"/>
        </w:rPr>
        <w:t xml:space="preserve"> left during Item 16/051</w:t>
      </w:r>
    </w:p>
    <w:p w:rsidR="00B82F4C" w:rsidRPr="00D26E81" w:rsidRDefault="00B82F4C" w:rsidP="00B82F4C">
      <w:pPr>
        <w:ind w:left="720" w:firstLine="720"/>
        <w:rPr>
          <w:rFonts w:asciiTheme="minorHAnsi" w:hAnsiTheme="minorHAnsi" w:cs="Arial"/>
          <w:sz w:val="22"/>
          <w:szCs w:val="22"/>
        </w:rPr>
      </w:pPr>
      <w:r w:rsidRPr="00D26E81">
        <w:rPr>
          <w:rFonts w:asciiTheme="minorHAnsi" w:hAnsiTheme="minorHAnsi" w:cs="Arial"/>
          <w:sz w:val="22"/>
          <w:szCs w:val="22"/>
        </w:rPr>
        <w:t>Rev David Baldwin</w:t>
      </w:r>
      <w:r w:rsidRPr="00D26E81">
        <w:rPr>
          <w:rFonts w:asciiTheme="minorHAnsi" w:hAnsiTheme="minorHAnsi" w:cs="Arial"/>
          <w:sz w:val="22"/>
          <w:szCs w:val="22"/>
        </w:rPr>
        <w:tab/>
      </w:r>
      <w:r w:rsidRPr="00D26E81">
        <w:rPr>
          <w:rFonts w:asciiTheme="minorHAnsi" w:hAnsiTheme="minorHAnsi" w:cs="Arial"/>
          <w:sz w:val="22"/>
          <w:szCs w:val="22"/>
        </w:rPr>
        <w:tab/>
        <w:t>Foundation Governor Ex Officio</w:t>
      </w:r>
    </w:p>
    <w:p w:rsidR="00B82F4C" w:rsidRPr="00D26E81" w:rsidRDefault="00B82F4C" w:rsidP="00B82F4C">
      <w:pPr>
        <w:ind w:left="720" w:firstLine="720"/>
        <w:rPr>
          <w:rFonts w:asciiTheme="minorHAnsi" w:hAnsiTheme="minorHAnsi" w:cs="Arial"/>
          <w:sz w:val="22"/>
          <w:szCs w:val="22"/>
        </w:rPr>
      </w:pPr>
      <w:r w:rsidRPr="00D26E81">
        <w:rPr>
          <w:rFonts w:asciiTheme="minorHAnsi" w:hAnsiTheme="minorHAnsi" w:cs="Arial"/>
          <w:sz w:val="22"/>
          <w:szCs w:val="22"/>
        </w:rPr>
        <w:t>Richard Dodson (Vice Chair)</w:t>
      </w:r>
      <w:r w:rsidRPr="00D26E81">
        <w:rPr>
          <w:rFonts w:asciiTheme="minorHAnsi" w:hAnsiTheme="minorHAnsi" w:cs="Arial"/>
          <w:sz w:val="22"/>
          <w:szCs w:val="22"/>
        </w:rPr>
        <w:tab/>
        <w:t>Foundation</w:t>
      </w:r>
      <w:r w:rsidR="00265CD8" w:rsidRPr="00D26E81">
        <w:rPr>
          <w:rFonts w:asciiTheme="minorHAnsi" w:hAnsiTheme="minorHAnsi" w:cs="Arial"/>
          <w:sz w:val="22"/>
          <w:szCs w:val="22"/>
        </w:rPr>
        <w:t xml:space="preserve"> Governor </w:t>
      </w:r>
    </w:p>
    <w:p w:rsidR="00B82F4C" w:rsidRPr="00D26E81" w:rsidRDefault="00B82F4C" w:rsidP="00B82F4C">
      <w:pPr>
        <w:ind w:left="720" w:firstLine="720"/>
        <w:rPr>
          <w:rFonts w:asciiTheme="minorHAnsi" w:hAnsiTheme="minorHAnsi" w:cs="Arial"/>
          <w:sz w:val="22"/>
          <w:szCs w:val="22"/>
        </w:rPr>
      </w:pPr>
      <w:r w:rsidRPr="00D26E81">
        <w:rPr>
          <w:rFonts w:asciiTheme="minorHAnsi" w:hAnsiTheme="minorHAnsi" w:cs="Arial"/>
          <w:sz w:val="22"/>
          <w:szCs w:val="22"/>
        </w:rPr>
        <w:t>Nicola Shoemark</w:t>
      </w:r>
      <w:r w:rsidRPr="00D26E81">
        <w:rPr>
          <w:rFonts w:asciiTheme="minorHAnsi" w:hAnsiTheme="minorHAnsi" w:cs="Arial"/>
          <w:sz w:val="22"/>
          <w:szCs w:val="22"/>
        </w:rPr>
        <w:tab/>
      </w:r>
      <w:r w:rsidRPr="00D26E81">
        <w:rPr>
          <w:rFonts w:asciiTheme="minorHAnsi" w:hAnsiTheme="minorHAnsi" w:cs="Arial"/>
          <w:sz w:val="22"/>
          <w:szCs w:val="22"/>
        </w:rPr>
        <w:tab/>
        <w:t>Parent Governor</w:t>
      </w:r>
    </w:p>
    <w:p w:rsidR="00E44984" w:rsidRPr="00D26E81" w:rsidRDefault="00E44984">
      <w:pPr>
        <w:ind w:left="1440"/>
        <w:rPr>
          <w:rFonts w:asciiTheme="minorHAnsi" w:hAnsiTheme="minorHAnsi" w:cs="Arial"/>
          <w:i/>
          <w:sz w:val="22"/>
          <w:szCs w:val="22"/>
        </w:rPr>
      </w:pPr>
    </w:p>
    <w:p w:rsidR="00C33BDC" w:rsidRPr="00D26E81" w:rsidRDefault="00C33BDC">
      <w:pPr>
        <w:ind w:left="1440"/>
        <w:rPr>
          <w:rFonts w:asciiTheme="minorHAnsi" w:hAnsiTheme="minorHAnsi" w:cs="Arial"/>
          <w:sz w:val="22"/>
          <w:szCs w:val="22"/>
        </w:rPr>
      </w:pPr>
      <w:r w:rsidRPr="00D26E81">
        <w:rPr>
          <w:rFonts w:asciiTheme="minorHAnsi" w:hAnsiTheme="minorHAnsi" w:cs="Arial"/>
          <w:sz w:val="22"/>
          <w:szCs w:val="22"/>
        </w:rPr>
        <w:t>In Attendance:</w:t>
      </w:r>
    </w:p>
    <w:p w:rsidR="00BD097B" w:rsidRPr="00D26E81" w:rsidRDefault="00BD097B" w:rsidP="00BD097B">
      <w:pPr>
        <w:ind w:left="1440"/>
        <w:rPr>
          <w:rFonts w:asciiTheme="minorHAnsi" w:hAnsiTheme="minorHAnsi" w:cs="Arial"/>
          <w:sz w:val="22"/>
          <w:szCs w:val="22"/>
        </w:rPr>
      </w:pPr>
      <w:r w:rsidRPr="00D26E81">
        <w:rPr>
          <w:rFonts w:asciiTheme="minorHAnsi" w:hAnsiTheme="minorHAnsi" w:cs="Arial"/>
          <w:sz w:val="22"/>
          <w:szCs w:val="22"/>
        </w:rPr>
        <w:t xml:space="preserve">Vicky Reed </w:t>
      </w:r>
      <w:r w:rsidRPr="00D26E81">
        <w:rPr>
          <w:rFonts w:asciiTheme="minorHAnsi" w:hAnsiTheme="minorHAnsi" w:cs="Arial"/>
          <w:sz w:val="22"/>
          <w:szCs w:val="22"/>
        </w:rPr>
        <w:tab/>
      </w:r>
      <w:r w:rsidRPr="00D26E81">
        <w:rPr>
          <w:rFonts w:asciiTheme="minorHAnsi" w:hAnsiTheme="minorHAnsi" w:cs="Arial"/>
          <w:sz w:val="22"/>
          <w:szCs w:val="22"/>
        </w:rPr>
        <w:tab/>
      </w:r>
      <w:r w:rsidRPr="00D26E81">
        <w:rPr>
          <w:rFonts w:asciiTheme="minorHAnsi" w:hAnsiTheme="minorHAnsi" w:cs="Arial"/>
          <w:sz w:val="22"/>
          <w:szCs w:val="22"/>
        </w:rPr>
        <w:tab/>
        <w:t>Clerk</w:t>
      </w:r>
      <w:r w:rsidRPr="00D26E81">
        <w:rPr>
          <w:rFonts w:asciiTheme="minorHAnsi" w:hAnsiTheme="minorHAnsi" w:cs="Arial"/>
          <w:sz w:val="22"/>
          <w:szCs w:val="22"/>
        </w:rPr>
        <w:tab/>
      </w:r>
    </w:p>
    <w:p w:rsidR="005B02EA" w:rsidRPr="00D26E81" w:rsidRDefault="005B02EA">
      <w:pPr>
        <w:ind w:left="1440"/>
        <w:rPr>
          <w:rFonts w:asciiTheme="minorHAnsi" w:hAnsiTheme="minorHAnsi" w:cs="Arial"/>
          <w:i/>
          <w:sz w:val="22"/>
          <w:szCs w:val="22"/>
        </w:rPr>
      </w:pPr>
    </w:p>
    <w:p w:rsidR="005B02EA" w:rsidRPr="00D26E81" w:rsidRDefault="005B02EA">
      <w:pPr>
        <w:ind w:left="1440"/>
        <w:rPr>
          <w:rFonts w:asciiTheme="minorHAnsi" w:hAnsiTheme="minorHAnsi" w:cs="Arial"/>
          <w:sz w:val="22"/>
          <w:szCs w:val="22"/>
        </w:rPr>
      </w:pPr>
      <w:r w:rsidRPr="00D26E81">
        <w:rPr>
          <w:rFonts w:asciiTheme="minorHAnsi" w:hAnsiTheme="minorHAnsi" w:cs="Arial"/>
          <w:sz w:val="22"/>
          <w:szCs w:val="22"/>
        </w:rPr>
        <w:t>Apologies were received and accepted from:</w:t>
      </w:r>
    </w:p>
    <w:p w:rsidR="00E800BA" w:rsidRPr="00D26E81" w:rsidRDefault="00E800BA" w:rsidP="00E800BA">
      <w:pPr>
        <w:ind w:left="1440"/>
        <w:rPr>
          <w:rFonts w:asciiTheme="minorHAnsi" w:hAnsiTheme="minorHAnsi" w:cs="Arial"/>
          <w:sz w:val="22"/>
          <w:szCs w:val="22"/>
        </w:rPr>
      </w:pPr>
      <w:r w:rsidRPr="00D26E81">
        <w:rPr>
          <w:rFonts w:asciiTheme="minorHAnsi" w:hAnsiTheme="minorHAnsi" w:cs="Arial"/>
          <w:sz w:val="22"/>
          <w:szCs w:val="22"/>
        </w:rPr>
        <w:t>Emma House</w:t>
      </w:r>
      <w:r w:rsidRPr="00D26E81">
        <w:rPr>
          <w:rFonts w:asciiTheme="minorHAnsi" w:hAnsiTheme="minorHAnsi" w:cs="Arial"/>
          <w:sz w:val="22"/>
          <w:szCs w:val="22"/>
        </w:rPr>
        <w:tab/>
      </w:r>
      <w:r w:rsidRPr="00D26E81">
        <w:rPr>
          <w:rFonts w:asciiTheme="minorHAnsi" w:hAnsiTheme="minorHAnsi" w:cs="Arial"/>
          <w:sz w:val="22"/>
          <w:szCs w:val="22"/>
        </w:rPr>
        <w:tab/>
      </w:r>
      <w:r w:rsidRPr="00D26E81">
        <w:rPr>
          <w:rFonts w:asciiTheme="minorHAnsi" w:hAnsiTheme="minorHAnsi" w:cs="Arial"/>
          <w:sz w:val="22"/>
          <w:szCs w:val="22"/>
        </w:rPr>
        <w:tab/>
        <w:t>Parent Governor</w:t>
      </w:r>
    </w:p>
    <w:p w:rsidR="00EF5D57" w:rsidRPr="00D26E81" w:rsidRDefault="00EF5D57" w:rsidP="00EF5D57">
      <w:pPr>
        <w:ind w:left="720" w:firstLine="720"/>
        <w:rPr>
          <w:rFonts w:asciiTheme="minorHAnsi" w:hAnsiTheme="minorHAnsi" w:cs="Arial"/>
          <w:sz w:val="22"/>
          <w:szCs w:val="22"/>
        </w:rPr>
      </w:pPr>
      <w:r w:rsidRPr="00D26E81">
        <w:rPr>
          <w:rFonts w:asciiTheme="minorHAnsi" w:hAnsiTheme="minorHAnsi" w:cs="Arial"/>
          <w:sz w:val="22"/>
          <w:szCs w:val="22"/>
        </w:rPr>
        <w:t>Martyn Gillingham</w:t>
      </w:r>
      <w:r w:rsidRPr="00D26E81">
        <w:rPr>
          <w:rFonts w:asciiTheme="minorHAnsi" w:hAnsiTheme="minorHAnsi" w:cs="Arial"/>
          <w:sz w:val="22"/>
          <w:szCs w:val="22"/>
        </w:rPr>
        <w:tab/>
      </w:r>
      <w:r w:rsidRPr="00D26E81">
        <w:rPr>
          <w:rFonts w:asciiTheme="minorHAnsi" w:hAnsiTheme="minorHAnsi" w:cs="Arial"/>
          <w:sz w:val="22"/>
          <w:szCs w:val="22"/>
        </w:rPr>
        <w:tab/>
        <w:t>Foundation Governor</w:t>
      </w:r>
    </w:p>
    <w:p w:rsidR="00AC1883" w:rsidRPr="00D26E81" w:rsidRDefault="00AC1883" w:rsidP="00AC1883">
      <w:pPr>
        <w:ind w:left="1440"/>
        <w:rPr>
          <w:rFonts w:asciiTheme="minorHAnsi" w:hAnsiTheme="minorHAnsi" w:cs="Arial"/>
          <w:sz w:val="22"/>
          <w:szCs w:val="22"/>
        </w:rPr>
      </w:pPr>
      <w:r w:rsidRPr="00D26E81">
        <w:rPr>
          <w:rFonts w:asciiTheme="minorHAnsi" w:hAnsiTheme="minorHAnsi" w:cs="Arial"/>
          <w:sz w:val="22"/>
          <w:szCs w:val="22"/>
        </w:rPr>
        <w:t>Sue Pakes</w:t>
      </w:r>
      <w:r w:rsidRPr="00D26E81">
        <w:rPr>
          <w:rFonts w:asciiTheme="minorHAnsi" w:hAnsiTheme="minorHAnsi" w:cs="Arial"/>
          <w:sz w:val="22"/>
          <w:szCs w:val="22"/>
        </w:rPr>
        <w:tab/>
      </w:r>
      <w:r w:rsidRPr="00D26E81">
        <w:rPr>
          <w:rFonts w:asciiTheme="minorHAnsi" w:hAnsiTheme="minorHAnsi" w:cs="Arial"/>
          <w:sz w:val="22"/>
          <w:szCs w:val="22"/>
        </w:rPr>
        <w:tab/>
      </w:r>
      <w:r w:rsidRPr="00D26E81">
        <w:rPr>
          <w:rFonts w:asciiTheme="minorHAnsi" w:hAnsiTheme="minorHAnsi" w:cs="Arial"/>
          <w:sz w:val="22"/>
          <w:szCs w:val="22"/>
        </w:rPr>
        <w:tab/>
        <w:t>Foundation Governor</w:t>
      </w:r>
    </w:p>
    <w:p w:rsidR="00AC1883" w:rsidRPr="00D26E81" w:rsidRDefault="00AC1883" w:rsidP="00AC1883">
      <w:pPr>
        <w:ind w:left="1440"/>
        <w:rPr>
          <w:rFonts w:asciiTheme="minorHAnsi" w:hAnsiTheme="minorHAnsi" w:cs="Arial"/>
          <w:sz w:val="22"/>
          <w:szCs w:val="22"/>
        </w:rPr>
      </w:pPr>
      <w:r w:rsidRPr="00D26E81">
        <w:rPr>
          <w:rFonts w:asciiTheme="minorHAnsi" w:hAnsiTheme="minorHAnsi" w:cs="Arial"/>
          <w:sz w:val="22"/>
          <w:szCs w:val="22"/>
        </w:rPr>
        <w:t>Joy Edwards</w:t>
      </w:r>
      <w:r w:rsidRPr="00D26E81">
        <w:rPr>
          <w:rFonts w:asciiTheme="minorHAnsi" w:hAnsiTheme="minorHAnsi" w:cs="Arial"/>
          <w:sz w:val="22"/>
          <w:szCs w:val="22"/>
        </w:rPr>
        <w:tab/>
      </w:r>
      <w:r w:rsidRPr="00D26E81">
        <w:rPr>
          <w:rFonts w:asciiTheme="minorHAnsi" w:hAnsiTheme="minorHAnsi" w:cs="Arial"/>
          <w:sz w:val="22"/>
          <w:szCs w:val="22"/>
        </w:rPr>
        <w:tab/>
      </w:r>
      <w:r w:rsidRPr="00D26E81">
        <w:rPr>
          <w:rFonts w:asciiTheme="minorHAnsi" w:hAnsiTheme="minorHAnsi" w:cs="Arial"/>
          <w:sz w:val="22"/>
          <w:szCs w:val="22"/>
        </w:rPr>
        <w:tab/>
        <w:t>Foundation Governor</w:t>
      </w:r>
    </w:p>
    <w:p w:rsidR="00556D6B" w:rsidRPr="00D26E81" w:rsidRDefault="00556D6B" w:rsidP="00EE72FD">
      <w:pPr>
        <w:rPr>
          <w:rFonts w:asciiTheme="minorHAnsi" w:hAnsiTheme="minorHAnsi" w:cs="Arial"/>
          <w:sz w:val="22"/>
          <w:szCs w:val="22"/>
        </w:rPr>
      </w:pPr>
    </w:p>
    <w:tbl>
      <w:tblPr>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0"/>
        <w:gridCol w:w="7515"/>
        <w:gridCol w:w="935"/>
      </w:tblGrid>
      <w:tr w:rsidR="001F7BF9" w:rsidRPr="00D26E81" w:rsidTr="326941C1">
        <w:tc>
          <w:tcPr>
            <w:tcW w:w="2220" w:type="dxa"/>
          </w:tcPr>
          <w:p w:rsidR="001F7BF9" w:rsidRPr="00D26E81" w:rsidRDefault="001F7BF9" w:rsidP="00556D6B">
            <w:pPr>
              <w:rPr>
                <w:rFonts w:asciiTheme="minorHAnsi" w:hAnsiTheme="minorHAnsi" w:cs="Arial"/>
                <w:b/>
                <w:sz w:val="22"/>
                <w:szCs w:val="22"/>
              </w:rPr>
            </w:pPr>
          </w:p>
        </w:tc>
        <w:tc>
          <w:tcPr>
            <w:tcW w:w="7515" w:type="dxa"/>
          </w:tcPr>
          <w:p w:rsidR="001F7BF9" w:rsidRPr="00D26E81" w:rsidRDefault="001F7BF9" w:rsidP="00556D6B">
            <w:pPr>
              <w:rPr>
                <w:rFonts w:asciiTheme="minorHAnsi" w:hAnsiTheme="minorHAnsi" w:cs="Arial"/>
                <w:b/>
                <w:sz w:val="22"/>
                <w:szCs w:val="22"/>
                <w:u w:val="single"/>
              </w:rPr>
            </w:pPr>
          </w:p>
        </w:tc>
        <w:tc>
          <w:tcPr>
            <w:tcW w:w="935" w:type="dxa"/>
          </w:tcPr>
          <w:p w:rsidR="001F7BF9" w:rsidRPr="00D26E81" w:rsidRDefault="001F7BF9" w:rsidP="00EE72FD">
            <w:pPr>
              <w:rPr>
                <w:rFonts w:asciiTheme="minorHAnsi" w:hAnsiTheme="minorHAnsi" w:cs="Arial"/>
                <w:sz w:val="22"/>
                <w:szCs w:val="22"/>
              </w:rPr>
            </w:pPr>
            <w:r w:rsidRPr="00D26E81">
              <w:rPr>
                <w:rFonts w:asciiTheme="minorHAnsi" w:hAnsiTheme="minorHAnsi" w:cs="Arial"/>
                <w:sz w:val="22"/>
                <w:szCs w:val="22"/>
              </w:rPr>
              <w:t>Action</w:t>
            </w:r>
          </w:p>
        </w:tc>
      </w:tr>
      <w:tr w:rsidR="00556D6B" w:rsidRPr="00D26E81" w:rsidTr="326941C1">
        <w:tc>
          <w:tcPr>
            <w:tcW w:w="2220" w:type="dxa"/>
          </w:tcPr>
          <w:p w:rsidR="00556D6B" w:rsidRPr="00D26E81" w:rsidRDefault="00EF5D57" w:rsidP="00556D6B">
            <w:pPr>
              <w:rPr>
                <w:rFonts w:asciiTheme="minorHAnsi" w:hAnsiTheme="minorHAnsi" w:cs="Arial"/>
                <w:b/>
                <w:sz w:val="22"/>
                <w:szCs w:val="22"/>
              </w:rPr>
            </w:pPr>
            <w:r w:rsidRPr="00D26E81">
              <w:rPr>
                <w:rFonts w:asciiTheme="minorHAnsi" w:hAnsiTheme="minorHAnsi" w:cs="Arial"/>
                <w:b/>
                <w:sz w:val="22"/>
                <w:szCs w:val="22"/>
              </w:rPr>
              <w:t>16/045</w:t>
            </w:r>
            <w:r w:rsidR="00556D6B" w:rsidRPr="00D26E81">
              <w:rPr>
                <w:rFonts w:asciiTheme="minorHAnsi" w:hAnsiTheme="minorHAnsi" w:cs="Arial"/>
                <w:b/>
                <w:sz w:val="22"/>
                <w:szCs w:val="22"/>
              </w:rPr>
              <w:t>:</w:t>
            </w:r>
          </w:p>
          <w:p w:rsidR="00556D6B" w:rsidRPr="00D26E81" w:rsidRDefault="00556D6B" w:rsidP="00EE72FD">
            <w:pPr>
              <w:rPr>
                <w:rFonts w:asciiTheme="minorHAnsi" w:hAnsiTheme="minorHAnsi" w:cs="Arial"/>
                <w:sz w:val="22"/>
                <w:szCs w:val="22"/>
              </w:rPr>
            </w:pPr>
          </w:p>
        </w:tc>
        <w:tc>
          <w:tcPr>
            <w:tcW w:w="7515" w:type="dxa"/>
          </w:tcPr>
          <w:p w:rsidR="00556D6B" w:rsidRPr="00D26E81" w:rsidRDefault="00556D6B" w:rsidP="00556D6B">
            <w:pPr>
              <w:rPr>
                <w:rFonts w:asciiTheme="minorHAnsi" w:hAnsiTheme="minorHAnsi" w:cs="Arial"/>
                <w:b/>
                <w:sz w:val="22"/>
                <w:szCs w:val="22"/>
                <w:u w:val="single"/>
              </w:rPr>
            </w:pPr>
            <w:r w:rsidRPr="00D26E81">
              <w:rPr>
                <w:rFonts w:asciiTheme="minorHAnsi" w:hAnsiTheme="minorHAnsi" w:cs="Arial"/>
                <w:b/>
                <w:sz w:val="22"/>
                <w:szCs w:val="22"/>
                <w:u w:val="single"/>
              </w:rPr>
              <w:t>Opening Prayer</w:t>
            </w:r>
          </w:p>
          <w:p w:rsidR="00556D6B" w:rsidRPr="00D26E81" w:rsidRDefault="00556D6B" w:rsidP="00EE72FD">
            <w:pPr>
              <w:rPr>
                <w:rFonts w:asciiTheme="minorHAnsi" w:hAnsiTheme="minorHAnsi" w:cs="Arial"/>
                <w:sz w:val="22"/>
                <w:szCs w:val="22"/>
              </w:rPr>
            </w:pPr>
          </w:p>
        </w:tc>
        <w:tc>
          <w:tcPr>
            <w:tcW w:w="935" w:type="dxa"/>
          </w:tcPr>
          <w:p w:rsidR="00556D6B" w:rsidRPr="00D26E81" w:rsidRDefault="00556D6B" w:rsidP="00EE72FD">
            <w:pPr>
              <w:rPr>
                <w:rFonts w:asciiTheme="minorHAnsi" w:hAnsiTheme="minorHAnsi" w:cs="Arial"/>
                <w:sz w:val="22"/>
                <w:szCs w:val="22"/>
              </w:rPr>
            </w:pPr>
          </w:p>
        </w:tc>
      </w:tr>
      <w:tr w:rsidR="00556D6B" w:rsidRPr="00D26E81" w:rsidTr="326941C1">
        <w:tc>
          <w:tcPr>
            <w:tcW w:w="2220" w:type="dxa"/>
          </w:tcPr>
          <w:p w:rsidR="00556D6B" w:rsidRPr="00D26E81" w:rsidRDefault="00EF5D57" w:rsidP="00556D6B">
            <w:pPr>
              <w:rPr>
                <w:rFonts w:asciiTheme="minorHAnsi" w:hAnsiTheme="minorHAnsi" w:cs="Arial"/>
                <w:b/>
                <w:sz w:val="22"/>
                <w:szCs w:val="22"/>
              </w:rPr>
            </w:pPr>
            <w:r w:rsidRPr="00D26E81">
              <w:rPr>
                <w:rFonts w:asciiTheme="minorHAnsi" w:hAnsiTheme="minorHAnsi" w:cs="Arial"/>
                <w:b/>
                <w:sz w:val="22"/>
                <w:szCs w:val="22"/>
              </w:rPr>
              <w:t>16/046</w:t>
            </w:r>
            <w:r w:rsidR="00556D6B" w:rsidRPr="00D26E81">
              <w:rPr>
                <w:rFonts w:asciiTheme="minorHAnsi" w:hAnsiTheme="minorHAnsi" w:cs="Arial"/>
                <w:b/>
                <w:sz w:val="22"/>
                <w:szCs w:val="22"/>
              </w:rPr>
              <w:t>:</w:t>
            </w:r>
          </w:p>
          <w:p w:rsidR="00556D6B" w:rsidRPr="00D26E81" w:rsidRDefault="00556D6B" w:rsidP="00EE72FD">
            <w:pPr>
              <w:rPr>
                <w:rFonts w:asciiTheme="minorHAnsi" w:hAnsiTheme="minorHAnsi" w:cs="Arial"/>
                <w:sz w:val="22"/>
                <w:szCs w:val="22"/>
              </w:rPr>
            </w:pPr>
          </w:p>
        </w:tc>
        <w:tc>
          <w:tcPr>
            <w:tcW w:w="7515" w:type="dxa"/>
          </w:tcPr>
          <w:p w:rsidR="00556D6B" w:rsidRPr="00D26E81" w:rsidRDefault="00556D6B" w:rsidP="00556D6B">
            <w:pPr>
              <w:pStyle w:val="Heading2"/>
              <w:rPr>
                <w:rFonts w:asciiTheme="minorHAnsi" w:hAnsiTheme="minorHAnsi" w:cs="Arial"/>
                <w:sz w:val="22"/>
                <w:szCs w:val="22"/>
              </w:rPr>
            </w:pPr>
            <w:r w:rsidRPr="00D26E81">
              <w:rPr>
                <w:rFonts w:asciiTheme="minorHAnsi" w:hAnsiTheme="minorHAnsi" w:cs="Arial"/>
                <w:sz w:val="22"/>
                <w:szCs w:val="22"/>
              </w:rPr>
              <w:t>Apologies &amp; Welcome</w:t>
            </w:r>
          </w:p>
          <w:p w:rsidR="00556D6B" w:rsidRPr="00D26E81" w:rsidRDefault="0028222C" w:rsidP="00EE72FD">
            <w:pPr>
              <w:rPr>
                <w:rFonts w:asciiTheme="minorHAnsi" w:hAnsiTheme="minorHAnsi" w:cs="Arial"/>
                <w:sz w:val="22"/>
                <w:szCs w:val="22"/>
              </w:rPr>
            </w:pPr>
            <w:r w:rsidRPr="00D26E81">
              <w:rPr>
                <w:rFonts w:asciiTheme="minorHAnsi" w:hAnsiTheme="minorHAnsi" w:cs="Arial"/>
                <w:sz w:val="22"/>
                <w:szCs w:val="22"/>
              </w:rPr>
              <w:t>Apologies were accepted from the above.</w:t>
            </w:r>
          </w:p>
          <w:p w:rsidR="00697083" w:rsidRPr="00D26E81" w:rsidRDefault="00697083" w:rsidP="00EE72FD">
            <w:pPr>
              <w:rPr>
                <w:rFonts w:asciiTheme="minorHAnsi" w:hAnsiTheme="minorHAnsi" w:cs="Arial"/>
                <w:sz w:val="22"/>
                <w:szCs w:val="22"/>
              </w:rPr>
            </w:pPr>
          </w:p>
        </w:tc>
        <w:tc>
          <w:tcPr>
            <w:tcW w:w="935" w:type="dxa"/>
          </w:tcPr>
          <w:p w:rsidR="00556D6B" w:rsidRPr="00D26E81" w:rsidRDefault="00556D6B" w:rsidP="00EE72FD">
            <w:pPr>
              <w:rPr>
                <w:rFonts w:asciiTheme="minorHAnsi" w:hAnsiTheme="minorHAnsi" w:cs="Arial"/>
                <w:sz w:val="22"/>
                <w:szCs w:val="22"/>
              </w:rPr>
            </w:pPr>
          </w:p>
        </w:tc>
      </w:tr>
      <w:tr w:rsidR="00556D6B" w:rsidRPr="00D26E81" w:rsidTr="326941C1">
        <w:tc>
          <w:tcPr>
            <w:tcW w:w="2220" w:type="dxa"/>
          </w:tcPr>
          <w:p w:rsidR="00556D6B" w:rsidRPr="00D26E81" w:rsidRDefault="00B82F4C" w:rsidP="00556D6B">
            <w:pPr>
              <w:rPr>
                <w:rFonts w:asciiTheme="minorHAnsi" w:hAnsiTheme="minorHAnsi" w:cs="Arial"/>
                <w:b/>
                <w:sz w:val="22"/>
                <w:szCs w:val="22"/>
              </w:rPr>
            </w:pPr>
            <w:r w:rsidRPr="00D26E81">
              <w:rPr>
                <w:rFonts w:asciiTheme="minorHAnsi" w:hAnsiTheme="minorHAnsi" w:cs="Arial"/>
                <w:b/>
                <w:sz w:val="22"/>
                <w:szCs w:val="22"/>
              </w:rPr>
              <w:t>16/0</w:t>
            </w:r>
            <w:r w:rsidR="00EF5D57" w:rsidRPr="00D26E81">
              <w:rPr>
                <w:rFonts w:asciiTheme="minorHAnsi" w:hAnsiTheme="minorHAnsi" w:cs="Arial"/>
                <w:b/>
                <w:sz w:val="22"/>
                <w:szCs w:val="22"/>
              </w:rPr>
              <w:t>47</w:t>
            </w:r>
            <w:r w:rsidR="00556D6B" w:rsidRPr="00D26E81">
              <w:rPr>
                <w:rFonts w:asciiTheme="minorHAnsi" w:hAnsiTheme="minorHAnsi" w:cs="Arial"/>
                <w:b/>
                <w:sz w:val="22"/>
                <w:szCs w:val="22"/>
              </w:rPr>
              <w:t>:</w:t>
            </w:r>
          </w:p>
          <w:p w:rsidR="00556D6B" w:rsidRPr="00D26E81" w:rsidRDefault="00556D6B" w:rsidP="00EE72FD">
            <w:pPr>
              <w:rPr>
                <w:rFonts w:asciiTheme="minorHAnsi" w:hAnsiTheme="minorHAnsi" w:cs="Arial"/>
                <w:sz w:val="22"/>
                <w:szCs w:val="22"/>
              </w:rPr>
            </w:pPr>
          </w:p>
        </w:tc>
        <w:tc>
          <w:tcPr>
            <w:tcW w:w="7515" w:type="dxa"/>
          </w:tcPr>
          <w:p w:rsidR="00556D6B" w:rsidRPr="00D26E81" w:rsidRDefault="00556D6B" w:rsidP="00556D6B">
            <w:pPr>
              <w:pStyle w:val="Heading5"/>
              <w:rPr>
                <w:rFonts w:asciiTheme="minorHAnsi" w:hAnsiTheme="minorHAnsi"/>
                <w:bCs/>
                <w:szCs w:val="22"/>
              </w:rPr>
            </w:pPr>
            <w:r w:rsidRPr="00D26E81">
              <w:rPr>
                <w:rFonts w:asciiTheme="minorHAnsi" w:hAnsiTheme="minorHAnsi"/>
                <w:bCs/>
                <w:szCs w:val="22"/>
              </w:rPr>
              <w:t>Register of Business Interests</w:t>
            </w:r>
          </w:p>
          <w:p w:rsidR="00556D6B" w:rsidRPr="00D26E81" w:rsidRDefault="00556D6B" w:rsidP="00556D6B">
            <w:pPr>
              <w:rPr>
                <w:rFonts w:asciiTheme="minorHAnsi" w:hAnsiTheme="minorHAnsi" w:cs="Arial"/>
                <w:bCs/>
                <w:sz w:val="22"/>
                <w:szCs w:val="22"/>
              </w:rPr>
            </w:pPr>
            <w:r w:rsidRPr="00D26E81">
              <w:rPr>
                <w:rFonts w:asciiTheme="minorHAnsi" w:hAnsiTheme="minorHAnsi" w:cs="Arial"/>
                <w:bCs/>
                <w:sz w:val="22"/>
                <w:szCs w:val="22"/>
              </w:rPr>
              <w:t xml:space="preserve">All register of business forms have been completed </w:t>
            </w:r>
            <w:r w:rsidR="000A758B" w:rsidRPr="00D26E81">
              <w:rPr>
                <w:rFonts w:asciiTheme="minorHAnsi" w:hAnsiTheme="minorHAnsi" w:cs="Arial"/>
                <w:bCs/>
                <w:sz w:val="22"/>
                <w:szCs w:val="22"/>
              </w:rPr>
              <w:t>and returned to the clerk.</w:t>
            </w:r>
            <w:r w:rsidRPr="00D26E81">
              <w:rPr>
                <w:rFonts w:asciiTheme="minorHAnsi" w:hAnsiTheme="minorHAnsi" w:cs="Arial"/>
                <w:bCs/>
                <w:sz w:val="22"/>
                <w:szCs w:val="22"/>
              </w:rPr>
              <w:t xml:space="preserve"> </w:t>
            </w:r>
          </w:p>
          <w:p w:rsidR="00556D6B" w:rsidRPr="00D26E81" w:rsidRDefault="00556D6B" w:rsidP="00EE72FD">
            <w:pPr>
              <w:rPr>
                <w:rFonts w:asciiTheme="minorHAnsi" w:hAnsiTheme="minorHAnsi" w:cs="Arial"/>
                <w:sz w:val="22"/>
                <w:szCs w:val="22"/>
              </w:rPr>
            </w:pPr>
          </w:p>
        </w:tc>
        <w:tc>
          <w:tcPr>
            <w:tcW w:w="935" w:type="dxa"/>
          </w:tcPr>
          <w:p w:rsidR="00556D6B" w:rsidRPr="00D26E81" w:rsidRDefault="00556D6B" w:rsidP="00EE72FD">
            <w:pPr>
              <w:rPr>
                <w:rFonts w:asciiTheme="minorHAnsi" w:hAnsiTheme="minorHAnsi" w:cs="Arial"/>
                <w:sz w:val="22"/>
                <w:szCs w:val="22"/>
              </w:rPr>
            </w:pPr>
          </w:p>
        </w:tc>
      </w:tr>
      <w:tr w:rsidR="00556D6B" w:rsidRPr="00D26E81" w:rsidTr="326941C1">
        <w:tc>
          <w:tcPr>
            <w:tcW w:w="2220" w:type="dxa"/>
          </w:tcPr>
          <w:p w:rsidR="00556D6B" w:rsidRPr="00D26E81" w:rsidRDefault="00B82F4C" w:rsidP="00556D6B">
            <w:pPr>
              <w:rPr>
                <w:rFonts w:asciiTheme="minorHAnsi" w:hAnsiTheme="minorHAnsi" w:cs="Arial"/>
                <w:b/>
                <w:sz w:val="22"/>
                <w:szCs w:val="22"/>
              </w:rPr>
            </w:pPr>
            <w:r w:rsidRPr="00D26E81">
              <w:rPr>
                <w:rFonts w:asciiTheme="minorHAnsi" w:hAnsiTheme="minorHAnsi" w:cs="Arial"/>
                <w:b/>
                <w:sz w:val="22"/>
                <w:szCs w:val="22"/>
              </w:rPr>
              <w:t>16/0</w:t>
            </w:r>
            <w:r w:rsidR="00EF5D57" w:rsidRPr="00D26E81">
              <w:rPr>
                <w:rFonts w:asciiTheme="minorHAnsi" w:hAnsiTheme="minorHAnsi" w:cs="Arial"/>
                <w:b/>
                <w:sz w:val="22"/>
                <w:szCs w:val="22"/>
              </w:rPr>
              <w:t>48</w:t>
            </w:r>
            <w:r w:rsidR="00556D6B" w:rsidRPr="00D26E81">
              <w:rPr>
                <w:rFonts w:asciiTheme="minorHAnsi" w:hAnsiTheme="minorHAnsi" w:cs="Arial"/>
                <w:b/>
                <w:sz w:val="22"/>
                <w:szCs w:val="22"/>
              </w:rPr>
              <w:t>:</w:t>
            </w:r>
          </w:p>
          <w:p w:rsidR="00556D6B" w:rsidRPr="00D26E81" w:rsidRDefault="00556D6B" w:rsidP="00EE72FD">
            <w:pPr>
              <w:rPr>
                <w:rFonts w:asciiTheme="minorHAnsi" w:hAnsiTheme="minorHAnsi" w:cs="Arial"/>
                <w:sz w:val="22"/>
                <w:szCs w:val="22"/>
              </w:rPr>
            </w:pPr>
          </w:p>
        </w:tc>
        <w:tc>
          <w:tcPr>
            <w:tcW w:w="7515" w:type="dxa"/>
          </w:tcPr>
          <w:p w:rsidR="00556D6B" w:rsidRPr="00D26E81" w:rsidRDefault="00556D6B" w:rsidP="00556D6B">
            <w:pPr>
              <w:rPr>
                <w:rFonts w:asciiTheme="minorHAnsi" w:hAnsiTheme="minorHAnsi" w:cs="Arial"/>
                <w:b/>
                <w:bCs/>
                <w:sz w:val="22"/>
                <w:szCs w:val="22"/>
                <w:u w:val="single"/>
              </w:rPr>
            </w:pPr>
            <w:r w:rsidRPr="00D26E81">
              <w:rPr>
                <w:rFonts w:asciiTheme="minorHAnsi" w:hAnsiTheme="minorHAnsi" w:cs="Arial"/>
                <w:b/>
                <w:bCs/>
                <w:sz w:val="22"/>
                <w:szCs w:val="22"/>
                <w:u w:val="single"/>
              </w:rPr>
              <w:t>Approval</w:t>
            </w:r>
            <w:r w:rsidR="00CC1A63" w:rsidRPr="00D26E81">
              <w:rPr>
                <w:rFonts w:asciiTheme="minorHAnsi" w:hAnsiTheme="minorHAnsi" w:cs="Arial"/>
                <w:b/>
                <w:bCs/>
                <w:sz w:val="22"/>
                <w:szCs w:val="22"/>
                <w:u w:val="single"/>
              </w:rPr>
              <w:t xml:space="preserve"> of Minutes of Meeting held on </w:t>
            </w:r>
            <w:r w:rsidR="00EF5D57" w:rsidRPr="00D26E81">
              <w:rPr>
                <w:rFonts w:asciiTheme="minorHAnsi" w:hAnsiTheme="minorHAnsi" w:cs="Arial"/>
                <w:b/>
                <w:bCs/>
                <w:sz w:val="22"/>
                <w:szCs w:val="22"/>
                <w:u w:val="single"/>
              </w:rPr>
              <w:t>25</w:t>
            </w:r>
            <w:r w:rsidR="00EF5D57" w:rsidRPr="00D26E81">
              <w:rPr>
                <w:rFonts w:asciiTheme="minorHAnsi" w:hAnsiTheme="minorHAnsi" w:cs="Arial"/>
                <w:b/>
                <w:bCs/>
                <w:sz w:val="22"/>
                <w:szCs w:val="22"/>
                <w:u w:val="single"/>
                <w:vertAlign w:val="superscript"/>
              </w:rPr>
              <w:t>th</w:t>
            </w:r>
            <w:r w:rsidR="00EF5D57" w:rsidRPr="00D26E81">
              <w:rPr>
                <w:rFonts w:asciiTheme="minorHAnsi" w:hAnsiTheme="minorHAnsi" w:cs="Arial"/>
                <w:b/>
                <w:bCs/>
                <w:sz w:val="22"/>
                <w:szCs w:val="22"/>
                <w:u w:val="single"/>
              </w:rPr>
              <w:t xml:space="preserve"> April</w:t>
            </w:r>
            <w:r w:rsidR="000267E9" w:rsidRPr="00D26E81">
              <w:rPr>
                <w:rFonts w:asciiTheme="minorHAnsi" w:hAnsiTheme="minorHAnsi" w:cs="Arial"/>
                <w:b/>
                <w:bCs/>
                <w:sz w:val="22"/>
                <w:szCs w:val="22"/>
                <w:u w:val="single"/>
              </w:rPr>
              <w:t xml:space="preserve"> </w:t>
            </w:r>
            <w:r w:rsidR="00CC1A63" w:rsidRPr="00D26E81">
              <w:rPr>
                <w:rFonts w:asciiTheme="minorHAnsi" w:hAnsiTheme="minorHAnsi" w:cs="Arial"/>
                <w:b/>
                <w:bCs/>
                <w:sz w:val="22"/>
                <w:szCs w:val="22"/>
                <w:u w:val="single"/>
              </w:rPr>
              <w:t>2016</w:t>
            </w:r>
          </w:p>
          <w:p w:rsidR="00556D6B" w:rsidRPr="00D26E81" w:rsidRDefault="00FE2D45" w:rsidP="00CC1A63">
            <w:pPr>
              <w:rPr>
                <w:rFonts w:asciiTheme="minorHAnsi" w:hAnsiTheme="minorHAnsi" w:cs="Arial"/>
                <w:bCs/>
                <w:sz w:val="22"/>
                <w:szCs w:val="22"/>
              </w:rPr>
            </w:pPr>
            <w:r w:rsidRPr="00D26E81">
              <w:rPr>
                <w:rFonts w:asciiTheme="minorHAnsi" w:hAnsiTheme="minorHAnsi" w:cs="Arial"/>
                <w:bCs/>
                <w:sz w:val="22"/>
                <w:szCs w:val="22"/>
              </w:rPr>
              <w:t>The minutes of the previous me</w:t>
            </w:r>
            <w:r w:rsidR="00B02F9B" w:rsidRPr="00D26E81">
              <w:rPr>
                <w:rFonts w:asciiTheme="minorHAnsi" w:hAnsiTheme="minorHAnsi" w:cs="Arial"/>
                <w:bCs/>
                <w:sz w:val="22"/>
                <w:szCs w:val="22"/>
              </w:rPr>
              <w:t>e</w:t>
            </w:r>
            <w:r w:rsidRPr="00D26E81">
              <w:rPr>
                <w:rFonts w:asciiTheme="minorHAnsi" w:hAnsiTheme="minorHAnsi" w:cs="Arial"/>
                <w:bCs/>
                <w:sz w:val="22"/>
                <w:szCs w:val="22"/>
              </w:rPr>
              <w:t>ting were reviewed</w:t>
            </w:r>
            <w:r w:rsidR="00F60E61" w:rsidRPr="00D26E81">
              <w:rPr>
                <w:rFonts w:asciiTheme="minorHAnsi" w:hAnsiTheme="minorHAnsi" w:cs="Arial"/>
                <w:bCs/>
                <w:sz w:val="22"/>
                <w:szCs w:val="22"/>
              </w:rPr>
              <w:t xml:space="preserve">, </w:t>
            </w:r>
            <w:r w:rsidRPr="00D26E81">
              <w:rPr>
                <w:rFonts w:asciiTheme="minorHAnsi" w:hAnsiTheme="minorHAnsi" w:cs="Arial"/>
                <w:bCs/>
                <w:sz w:val="22"/>
                <w:szCs w:val="22"/>
              </w:rPr>
              <w:t>approve</w:t>
            </w:r>
            <w:r w:rsidR="00F60E61" w:rsidRPr="00D26E81">
              <w:rPr>
                <w:rFonts w:asciiTheme="minorHAnsi" w:hAnsiTheme="minorHAnsi" w:cs="Arial"/>
                <w:bCs/>
                <w:sz w:val="22"/>
                <w:szCs w:val="22"/>
              </w:rPr>
              <w:t>d</w:t>
            </w:r>
            <w:r w:rsidRPr="00D26E81">
              <w:rPr>
                <w:rFonts w:asciiTheme="minorHAnsi" w:hAnsiTheme="minorHAnsi" w:cs="Arial"/>
                <w:bCs/>
                <w:sz w:val="22"/>
                <w:szCs w:val="22"/>
              </w:rPr>
              <w:t xml:space="preserve">, and signed. </w:t>
            </w:r>
            <w:r w:rsidR="00556D6B" w:rsidRPr="00D26E81">
              <w:rPr>
                <w:rFonts w:asciiTheme="minorHAnsi" w:hAnsiTheme="minorHAnsi" w:cs="Arial"/>
                <w:bCs/>
                <w:sz w:val="22"/>
                <w:szCs w:val="22"/>
              </w:rPr>
              <w:t xml:space="preserve"> </w:t>
            </w:r>
          </w:p>
          <w:p w:rsidR="00CC1A63" w:rsidRPr="00D26E81" w:rsidRDefault="00CC1A63" w:rsidP="00CC1A63">
            <w:pPr>
              <w:rPr>
                <w:rFonts w:asciiTheme="minorHAnsi" w:hAnsiTheme="minorHAnsi" w:cs="Arial"/>
                <w:sz w:val="22"/>
                <w:szCs w:val="22"/>
              </w:rPr>
            </w:pPr>
          </w:p>
        </w:tc>
        <w:tc>
          <w:tcPr>
            <w:tcW w:w="935" w:type="dxa"/>
          </w:tcPr>
          <w:p w:rsidR="00556D6B" w:rsidRPr="00D26E81" w:rsidRDefault="00556D6B" w:rsidP="00EE72FD">
            <w:pPr>
              <w:rPr>
                <w:rFonts w:asciiTheme="minorHAnsi" w:hAnsiTheme="minorHAnsi" w:cs="Arial"/>
                <w:sz w:val="22"/>
                <w:szCs w:val="22"/>
              </w:rPr>
            </w:pPr>
          </w:p>
        </w:tc>
      </w:tr>
      <w:tr w:rsidR="00556D6B" w:rsidRPr="00D26E81" w:rsidTr="326941C1">
        <w:tc>
          <w:tcPr>
            <w:tcW w:w="2220" w:type="dxa"/>
          </w:tcPr>
          <w:p w:rsidR="00556D6B" w:rsidRPr="00D26E81" w:rsidRDefault="00EF5D57" w:rsidP="00556D6B">
            <w:pPr>
              <w:rPr>
                <w:rFonts w:asciiTheme="minorHAnsi" w:hAnsiTheme="minorHAnsi" w:cs="Arial"/>
                <w:b/>
                <w:sz w:val="22"/>
                <w:szCs w:val="22"/>
              </w:rPr>
            </w:pPr>
            <w:r w:rsidRPr="00D26E81">
              <w:rPr>
                <w:rFonts w:asciiTheme="minorHAnsi" w:hAnsiTheme="minorHAnsi" w:cs="Arial"/>
                <w:b/>
                <w:sz w:val="22"/>
                <w:szCs w:val="22"/>
              </w:rPr>
              <w:t>16/049</w:t>
            </w:r>
            <w:r w:rsidR="00556D6B" w:rsidRPr="00D26E81">
              <w:rPr>
                <w:rFonts w:asciiTheme="minorHAnsi" w:hAnsiTheme="minorHAnsi" w:cs="Arial"/>
                <w:b/>
                <w:sz w:val="22"/>
                <w:szCs w:val="22"/>
              </w:rPr>
              <w:t>:</w:t>
            </w:r>
          </w:p>
          <w:p w:rsidR="00556D6B" w:rsidRPr="00D26E81" w:rsidRDefault="00556D6B" w:rsidP="00EE72FD">
            <w:pPr>
              <w:rPr>
                <w:rFonts w:asciiTheme="minorHAnsi" w:hAnsiTheme="minorHAnsi" w:cs="Arial"/>
                <w:sz w:val="22"/>
                <w:szCs w:val="22"/>
              </w:rPr>
            </w:pPr>
          </w:p>
        </w:tc>
        <w:tc>
          <w:tcPr>
            <w:tcW w:w="7515" w:type="dxa"/>
          </w:tcPr>
          <w:p w:rsidR="00556D6B" w:rsidRPr="00D26E81" w:rsidRDefault="00556D6B" w:rsidP="00556D6B">
            <w:pPr>
              <w:pStyle w:val="Heading2"/>
              <w:rPr>
                <w:rFonts w:asciiTheme="minorHAnsi" w:hAnsiTheme="minorHAnsi" w:cs="Arial"/>
                <w:bCs w:val="0"/>
                <w:sz w:val="22"/>
                <w:szCs w:val="22"/>
              </w:rPr>
            </w:pPr>
            <w:r w:rsidRPr="00D26E81">
              <w:rPr>
                <w:rFonts w:asciiTheme="minorHAnsi" w:hAnsiTheme="minorHAnsi" w:cs="Arial"/>
                <w:sz w:val="22"/>
                <w:szCs w:val="22"/>
              </w:rPr>
              <w:t xml:space="preserve">Matters Arising from minutes of meeting held on </w:t>
            </w:r>
            <w:r w:rsidR="00EF5D57" w:rsidRPr="00D26E81">
              <w:rPr>
                <w:rFonts w:asciiTheme="minorHAnsi" w:hAnsiTheme="minorHAnsi" w:cs="Arial"/>
                <w:sz w:val="22"/>
                <w:szCs w:val="22"/>
              </w:rPr>
              <w:t>25</w:t>
            </w:r>
            <w:r w:rsidR="00EF5D57" w:rsidRPr="00D26E81">
              <w:rPr>
                <w:rFonts w:asciiTheme="minorHAnsi" w:hAnsiTheme="minorHAnsi" w:cs="Arial"/>
                <w:sz w:val="22"/>
                <w:szCs w:val="22"/>
                <w:vertAlign w:val="superscript"/>
              </w:rPr>
              <w:t>th</w:t>
            </w:r>
            <w:r w:rsidR="00EF5D57" w:rsidRPr="00D26E81">
              <w:rPr>
                <w:rFonts w:asciiTheme="minorHAnsi" w:hAnsiTheme="minorHAnsi" w:cs="Arial"/>
                <w:sz w:val="22"/>
                <w:szCs w:val="22"/>
              </w:rPr>
              <w:t xml:space="preserve"> April</w:t>
            </w:r>
            <w:r w:rsidR="000267E9" w:rsidRPr="00D26E81">
              <w:rPr>
                <w:rFonts w:asciiTheme="minorHAnsi" w:hAnsiTheme="minorHAnsi" w:cs="Arial"/>
                <w:bCs w:val="0"/>
                <w:sz w:val="22"/>
                <w:szCs w:val="22"/>
              </w:rPr>
              <w:t xml:space="preserve"> </w:t>
            </w:r>
            <w:r w:rsidR="00CC1A63" w:rsidRPr="00D26E81">
              <w:rPr>
                <w:rFonts w:asciiTheme="minorHAnsi" w:hAnsiTheme="minorHAnsi" w:cs="Arial"/>
                <w:bCs w:val="0"/>
                <w:sz w:val="22"/>
                <w:szCs w:val="22"/>
              </w:rPr>
              <w:t>2016</w:t>
            </w:r>
          </w:p>
          <w:p w:rsidR="00155225" w:rsidRPr="00D26E81" w:rsidRDefault="00155225" w:rsidP="00155225">
            <w:pPr>
              <w:rPr>
                <w:rFonts w:asciiTheme="minorHAnsi" w:hAnsiTheme="minorHAnsi"/>
                <w:sz w:val="22"/>
                <w:szCs w:val="22"/>
              </w:rPr>
            </w:pPr>
          </w:p>
          <w:p w:rsidR="00CC1A63" w:rsidRPr="00D26E81" w:rsidRDefault="00556D6B" w:rsidP="00B82F4C">
            <w:pPr>
              <w:rPr>
                <w:rFonts w:asciiTheme="minorHAnsi" w:hAnsiTheme="minorHAnsi" w:cs="Arial"/>
                <w:sz w:val="22"/>
                <w:szCs w:val="22"/>
              </w:rPr>
            </w:pPr>
            <w:r w:rsidRPr="00D26E81">
              <w:rPr>
                <w:rFonts w:asciiTheme="minorHAnsi" w:hAnsiTheme="minorHAnsi" w:cs="Arial"/>
                <w:sz w:val="22"/>
                <w:szCs w:val="22"/>
              </w:rPr>
              <w:t xml:space="preserve">a ) </w:t>
            </w:r>
            <w:r w:rsidR="00B82F4C" w:rsidRPr="00D26E81">
              <w:rPr>
                <w:rFonts w:asciiTheme="minorHAnsi" w:hAnsiTheme="minorHAnsi" w:cs="Arial"/>
                <w:sz w:val="22"/>
                <w:szCs w:val="22"/>
              </w:rPr>
              <w:t>High Needs Block Funding</w:t>
            </w:r>
          </w:p>
          <w:p w:rsidR="00B7584A" w:rsidRPr="00D26E81" w:rsidRDefault="4B2ED1CB" w:rsidP="4B2ED1CB">
            <w:pPr>
              <w:rPr>
                <w:rFonts w:asciiTheme="minorHAnsi" w:eastAsia="Arial" w:hAnsiTheme="minorHAnsi" w:cs="Arial"/>
                <w:sz w:val="22"/>
                <w:szCs w:val="22"/>
              </w:rPr>
            </w:pPr>
            <w:r w:rsidRPr="00D26E81">
              <w:rPr>
                <w:rFonts w:asciiTheme="minorHAnsi" w:eastAsia="Arial" w:hAnsiTheme="minorHAnsi" w:cs="Arial"/>
                <w:sz w:val="22"/>
                <w:szCs w:val="22"/>
              </w:rPr>
              <w:t xml:space="preserve">NE reported that the application for funding for a pupil in the Foundation Stage has been successful, but no financial details are available yet. The school is now submitting a second bid, for another Foundation Stage pupil next year.  </w:t>
            </w:r>
          </w:p>
          <w:p w:rsidR="000056EA" w:rsidRPr="00D26E81" w:rsidRDefault="000056EA" w:rsidP="00B82F4C">
            <w:pPr>
              <w:rPr>
                <w:rFonts w:asciiTheme="minorHAnsi" w:hAnsiTheme="minorHAnsi" w:cs="Arial"/>
                <w:sz w:val="22"/>
                <w:szCs w:val="22"/>
              </w:rPr>
            </w:pPr>
          </w:p>
          <w:p w:rsidR="000056EA" w:rsidRPr="00D26E81" w:rsidRDefault="4B2ED1CB" w:rsidP="4B2ED1CB">
            <w:pPr>
              <w:rPr>
                <w:rFonts w:asciiTheme="minorHAnsi" w:eastAsia="Arial" w:hAnsiTheme="minorHAnsi" w:cs="Arial"/>
                <w:sz w:val="22"/>
                <w:szCs w:val="22"/>
              </w:rPr>
            </w:pPr>
            <w:r w:rsidRPr="00D26E81">
              <w:rPr>
                <w:rFonts w:asciiTheme="minorHAnsi" w:eastAsia="Arial" w:hAnsiTheme="minorHAnsi" w:cs="Arial"/>
                <w:sz w:val="22"/>
                <w:szCs w:val="22"/>
              </w:rPr>
              <w:t xml:space="preserve"> b) The results of the recent Ofsted inspection were reported in the local press following contact from NE.  </w:t>
            </w:r>
          </w:p>
          <w:p w:rsidR="00556D6B" w:rsidRPr="00D26E81" w:rsidRDefault="00C907C5" w:rsidP="00CC1A63">
            <w:pPr>
              <w:rPr>
                <w:rFonts w:asciiTheme="minorHAnsi" w:hAnsiTheme="minorHAnsi" w:cs="Arial"/>
                <w:sz w:val="22"/>
                <w:szCs w:val="22"/>
              </w:rPr>
            </w:pPr>
            <w:r w:rsidRPr="00D26E81">
              <w:rPr>
                <w:rFonts w:asciiTheme="minorHAnsi" w:hAnsiTheme="minorHAnsi" w:cs="Arial"/>
                <w:sz w:val="22"/>
                <w:szCs w:val="22"/>
              </w:rPr>
              <w:t xml:space="preserve"> </w:t>
            </w:r>
          </w:p>
        </w:tc>
        <w:tc>
          <w:tcPr>
            <w:tcW w:w="935" w:type="dxa"/>
          </w:tcPr>
          <w:p w:rsidR="00556D6B" w:rsidRPr="00D26E81" w:rsidRDefault="00556D6B" w:rsidP="00EE72FD">
            <w:pPr>
              <w:rPr>
                <w:rFonts w:asciiTheme="minorHAnsi" w:hAnsiTheme="minorHAnsi" w:cs="Arial"/>
                <w:sz w:val="22"/>
                <w:szCs w:val="22"/>
              </w:rPr>
            </w:pPr>
          </w:p>
        </w:tc>
      </w:tr>
      <w:tr w:rsidR="00556D6B" w:rsidRPr="00D26E81" w:rsidTr="326941C1">
        <w:tc>
          <w:tcPr>
            <w:tcW w:w="2220" w:type="dxa"/>
          </w:tcPr>
          <w:p w:rsidR="00556D6B" w:rsidRPr="00D26E81" w:rsidRDefault="00EF5D57" w:rsidP="00556D6B">
            <w:pPr>
              <w:rPr>
                <w:rFonts w:asciiTheme="minorHAnsi" w:hAnsiTheme="minorHAnsi" w:cs="Arial"/>
                <w:b/>
                <w:sz w:val="22"/>
                <w:szCs w:val="22"/>
              </w:rPr>
            </w:pPr>
            <w:r w:rsidRPr="00D26E81">
              <w:rPr>
                <w:rFonts w:asciiTheme="minorHAnsi" w:hAnsiTheme="minorHAnsi" w:cs="Arial"/>
                <w:b/>
                <w:sz w:val="22"/>
                <w:szCs w:val="22"/>
              </w:rPr>
              <w:t>16/050</w:t>
            </w:r>
            <w:r w:rsidR="00556D6B" w:rsidRPr="00D26E81">
              <w:rPr>
                <w:rFonts w:asciiTheme="minorHAnsi" w:hAnsiTheme="minorHAnsi" w:cs="Arial"/>
                <w:b/>
                <w:sz w:val="22"/>
                <w:szCs w:val="22"/>
              </w:rPr>
              <w:t>:</w:t>
            </w:r>
          </w:p>
          <w:p w:rsidR="00556D6B" w:rsidRPr="00D26E81" w:rsidRDefault="00556D6B" w:rsidP="00EE72FD">
            <w:pPr>
              <w:rPr>
                <w:rFonts w:asciiTheme="minorHAnsi" w:hAnsiTheme="minorHAnsi" w:cs="Arial"/>
                <w:sz w:val="22"/>
                <w:szCs w:val="22"/>
              </w:rPr>
            </w:pPr>
          </w:p>
          <w:p w:rsidR="00556D6B" w:rsidRPr="00D26E81" w:rsidRDefault="00556D6B" w:rsidP="00DF0E24">
            <w:pPr>
              <w:jc w:val="right"/>
              <w:rPr>
                <w:rFonts w:asciiTheme="minorHAnsi" w:hAnsiTheme="minorHAnsi" w:cs="Arial"/>
                <w:b/>
                <w:sz w:val="22"/>
                <w:szCs w:val="22"/>
              </w:rPr>
            </w:pPr>
            <w:r w:rsidRPr="00D26E81">
              <w:rPr>
                <w:rFonts w:asciiTheme="minorHAnsi" w:hAnsiTheme="minorHAnsi" w:cs="Arial"/>
                <w:b/>
                <w:sz w:val="22"/>
                <w:szCs w:val="22"/>
              </w:rPr>
              <w:t>a)</w:t>
            </w:r>
          </w:p>
        </w:tc>
        <w:tc>
          <w:tcPr>
            <w:tcW w:w="7515" w:type="dxa"/>
          </w:tcPr>
          <w:p w:rsidR="00556D6B" w:rsidRPr="00D26E81" w:rsidRDefault="00556D6B" w:rsidP="00556D6B">
            <w:pPr>
              <w:rPr>
                <w:rFonts w:asciiTheme="minorHAnsi" w:hAnsiTheme="minorHAnsi" w:cs="Arial"/>
                <w:b/>
                <w:bCs/>
                <w:sz w:val="22"/>
                <w:szCs w:val="22"/>
                <w:u w:val="single"/>
              </w:rPr>
            </w:pPr>
            <w:r w:rsidRPr="00D26E81">
              <w:rPr>
                <w:rFonts w:asciiTheme="minorHAnsi" w:hAnsiTheme="minorHAnsi" w:cs="Arial"/>
                <w:b/>
                <w:bCs/>
                <w:sz w:val="22"/>
                <w:szCs w:val="22"/>
                <w:u w:val="single"/>
              </w:rPr>
              <w:t>Committee Updates</w:t>
            </w:r>
          </w:p>
          <w:p w:rsidR="00556D6B" w:rsidRPr="00D26E81" w:rsidRDefault="00556D6B" w:rsidP="00556D6B">
            <w:pPr>
              <w:rPr>
                <w:rFonts w:asciiTheme="minorHAnsi" w:hAnsiTheme="minorHAnsi" w:cs="Arial"/>
                <w:b/>
                <w:bCs/>
                <w:sz w:val="22"/>
                <w:szCs w:val="22"/>
                <w:u w:val="single"/>
              </w:rPr>
            </w:pPr>
          </w:p>
          <w:p w:rsidR="00556D6B" w:rsidRPr="00D26E81" w:rsidRDefault="00556D6B" w:rsidP="00556D6B">
            <w:pPr>
              <w:rPr>
                <w:rFonts w:asciiTheme="minorHAnsi" w:hAnsiTheme="minorHAnsi" w:cs="Arial"/>
                <w:b/>
                <w:bCs/>
                <w:sz w:val="22"/>
                <w:szCs w:val="22"/>
                <w:u w:val="single"/>
              </w:rPr>
            </w:pPr>
            <w:r w:rsidRPr="00D26E81">
              <w:rPr>
                <w:rFonts w:asciiTheme="minorHAnsi" w:hAnsiTheme="minorHAnsi" w:cs="Arial"/>
                <w:b/>
                <w:bCs/>
                <w:sz w:val="22"/>
                <w:szCs w:val="22"/>
                <w:u w:val="single"/>
              </w:rPr>
              <w:t xml:space="preserve">Finance/Personnel Update </w:t>
            </w:r>
          </w:p>
          <w:p w:rsidR="00B45C5B" w:rsidRPr="00D26E81" w:rsidRDefault="00B45C5B" w:rsidP="00556D6B">
            <w:pPr>
              <w:rPr>
                <w:rFonts w:asciiTheme="minorHAnsi" w:hAnsiTheme="minorHAnsi" w:cs="Arial"/>
                <w:bCs/>
                <w:sz w:val="22"/>
                <w:szCs w:val="22"/>
              </w:rPr>
            </w:pPr>
          </w:p>
          <w:p w:rsidR="00502709" w:rsidRPr="00D26E81" w:rsidRDefault="00B45C5B" w:rsidP="00556D6B">
            <w:pPr>
              <w:rPr>
                <w:rFonts w:asciiTheme="minorHAnsi" w:hAnsiTheme="minorHAnsi" w:cs="Arial"/>
                <w:bCs/>
                <w:sz w:val="22"/>
                <w:szCs w:val="22"/>
              </w:rPr>
            </w:pPr>
            <w:r w:rsidRPr="00D26E81">
              <w:rPr>
                <w:rFonts w:asciiTheme="minorHAnsi" w:hAnsiTheme="minorHAnsi" w:cs="Arial"/>
                <w:bCs/>
                <w:sz w:val="22"/>
                <w:szCs w:val="22"/>
              </w:rPr>
              <w:t xml:space="preserve">The </w:t>
            </w:r>
            <w:r w:rsidR="00C969FE" w:rsidRPr="00D26E81">
              <w:rPr>
                <w:rFonts w:asciiTheme="minorHAnsi" w:hAnsiTheme="minorHAnsi" w:cs="Arial"/>
                <w:bCs/>
                <w:sz w:val="22"/>
                <w:szCs w:val="22"/>
              </w:rPr>
              <w:t>c</w:t>
            </w:r>
            <w:r w:rsidR="00556D6B" w:rsidRPr="00D26E81">
              <w:rPr>
                <w:rFonts w:asciiTheme="minorHAnsi" w:hAnsiTheme="minorHAnsi" w:cs="Arial"/>
                <w:bCs/>
                <w:sz w:val="22"/>
                <w:szCs w:val="22"/>
              </w:rPr>
              <w:t xml:space="preserve">ommittee met on </w:t>
            </w:r>
            <w:r w:rsidR="00EF5D57" w:rsidRPr="00D26E81">
              <w:rPr>
                <w:rFonts w:asciiTheme="minorHAnsi" w:hAnsiTheme="minorHAnsi" w:cs="Arial"/>
                <w:bCs/>
                <w:sz w:val="22"/>
                <w:szCs w:val="22"/>
              </w:rPr>
              <w:t>27</w:t>
            </w:r>
            <w:r w:rsidR="00EF5D57" w:rsidRPr="00D26E81">
              <w:rPr>
                <w:rFonts w:asciiTheme="minorHAnsi" w:hAnsiTheme="minorHAnsi" w:cs="Arial"/>
                <w:bCs/>
                <w:sz w:val="22"/>
                <w:szCs w:val="22"/>
                <w:vertAlign w:val="superscript"/>
              </w:rPr>
              <w:t>th</w:t>
            </w:r>
            <w:r w:rsidR="00EF5D57" w:rsidRPr="00D26E81">
              <w:rPr>
                <w:rFonts w:asciiTheme="minorHAnsi" w:hAnsiTheme="minorHAnsi" w:cs="Arial"/>
                <w:bCs/>
                <w:sz w:val="22"/>
                <w:szCs w:val="22"/>
              </w:rPr>
              <w:t xml:space="preserve"> June</w:t>
            </w:r>
            <w:r w:rsidR="0043268E" w:rsidRPr="00D26E81">
              <w:rPr>
                <w:rFonts w:asciiTheme="minorHAnsi" w:hAnsiTheme="minorHAnsi" w:cs="Arial"/>
                <w:bCs/>
                <w:sz w:val="22"/>
                <w:szCs w:val="22"/>
              </w:rPr>
              <w:t xml:space="preserve">, and the </w:t>
            </w:r>
            <w:r w:rsidR="003633AC" w:rsidRPr="00D26E81">
              <w:rPr>
                <w:rFonts w:asciiTheme="minorHAnsi" w:hAnsiTheme="minorHAnsi" w:cs="Arial"/>
                <w:bCs/>
                <w:sz w:val="22"/>
                <w:szCs w:val="22"/>
              </w:rPr>
              <w:t>minutes of the meeting</w:t>
            </w:r>
            <w:r w:rsidR="00155225" w:rsidRPr="00D26E81">
              <w:rPr>
                <w:rFonts w:asciiTheme="minorHAnsi" w:hAnsiTheme="minorHAnsi" w:cs="Arial"/>
                <w:bCs/>
                <w:sz w:val="22"/>
                <w:szCs w:val="22"/>
              </w:rPr>
              <w:t xml:space="preserve"> were</w:t>
            </w:r>
            <w:r w:rsidR="00556D6B" w:rsidRPr="00D26E81">
              <w:rPr>
                <w:rFonts w:asciiTheme="minorHAnsi" w:hAnsiTheme="minorHAnsi" w:cs="Arial"/>
                <w:bCs/>
                <w:sz w:val="22"/>
                <w:szCs w:val="22"/>
              </w:rPr>
              <w:t xml:space="preserve"> circulated prior to this meeti</w:t>
            </w:r>
            <w:r w:rsidR="00A7147B" w:rsidRPr="00D26E81">
              <w:rPr>
                <w:rFonts w:asciiTheme="minorHAnsi" w:hAnsiTheme="minorHAnsi" w:cs="Arial"/>
                <w:bCs/>
                <w:sz w:val="22"/>
                <w:szCs w:val="22"/>
              </w:rPr>
              <w:t xml:space="preserve">ng. </w:t>
            </w:r>
            <w:r w:rsidR="00502709" w:rsidRPr="00D26E81">
              <w:rPr>
                <w:rFonts w:asciiTheme="minorHAnsi" w:hAnsiTheme="minorHAnsi" w:cs="Arial"/>
                <w:bCs/>
                <w:sz w:val="22"/>
                <w:szCs w:val="22"/>
              </w:rPr>
              <w:t xml:space="preserve">In Sue Pake’s absence, </w:t>
            </w:r>
            <w:r w:rsidR="00F913AE" w:rsidRPr="00D26E81">
              <w:rPr>
                <w:rFonts w:asciiTheme="minorHAnsi" w:hAnsiTheme="minorHAnsi" w:cs="Arial"/>
                <w:bCs/>
                <w:sz w:val="22"/>
                <w:szCs w:val="22"/>
              </w:rPr>
              <w:t>GH</w:t>
            </w:r>
            <w:r w:rsidR="00556D6B" w:rsidRPr="00D26E81">
              <w:rPr>
                <w:rFonts w:asciiTheme="minorHAnsi" w:hAnsiTheme="minorHAnsi" w:cs="Arial"/>
                <w:bCs/>
                <w:sz w:val="22"/>
                <w:szCs w:val="22"/>
              </w:rPr>
              <w:t xml:space="preserve"> gave a summary</w:t>
            </w:r>
            <w:r w:rsidR="00B02F9B" w:rsidRPr="00D26E81">
              <w:rPr>
                <w:rFonts w:asciiTheme="minorHAnsi" w:hAnsiTheme="minorHAnsi" w:cs="Arial"/>
                <w:bCs/>
                <w:sz w:val="22"/>
                <w:szCs w:val="22"/>
              </w:rPr>
              <w:t xml:space="preserve"> of </w:t>
            </w:r>
            <w:r w:rsidR="00556D6B" w:rsidRPr="00D26E81">
              <w:rPr>
                <w:rFonts w:asciiTheme="minorHAnsi" w:hAnsiTheme="minorHAnsi" w:cs="Arial"/>
                <w:bCs/>
                <w:sz w:val="22"/>
                <w:szCs w:val="22"/>
              </w:rPr>
              <w:t>the meeting</w:t>
            </w:r>
            <w:r w:rsidR="00734E6C" w:rsidRPr="00D26E81">
              <w:rPr>
                <w:rFonts w:asciiTheme="minorHAnsi" w:hAnsiTheme="minorHAnsi" w:cs="Arial"/>
                <w:bCs/>
                <w:sz w:val="22"/>
                <w:szCs w:val="22"/>
              </w:rPr>
              <w:t>, and signed the minutes</w:t>
            </w:r>
            <w:r w:rsidR="00CC1A63" w:rsidRPr="00D26E81">
              <w:rPr>
                <w:rFonts w:asciiTheme="minorHAnsi" w:hAnsiTheme="minorHAnsi" w:cs="Arial"/>
                <w:bCs/>
                <w:sz w:val="22"/>
                <w:szCs w:val="22"/>
              </w:rPr>
              <w:t>.</w:t>
            </w:r>
            <w:r w:rsidR="00502709" w:rsidRPr="00D26E81">
              <w:rPr>
                <w:rFonts w:asciiTheme="minorHAnsi" w:hAnsiTheme="minorHAnsi" w:cs="Arial"/>
                <w:bCs/>
                <w:sz w:val="22"/>
                <w:szCs w:val="22"/>
              </w:rPr>
              <w:t xml:space="preserve"> It was noted that the deficit </w:t>
            </w:r>
            <w:r w:rsidR="00B02F9B" w:rsidRPr="00D26E81">
              <w:rPr>
                <w:rFonts w:asciiTheme="minorHAnsi" w:hAnsiTheme="minorHAnsi" w:cs="Arial"/>
                <w:bCs/>
                <w:sz w:val="22"/>
                <w:szCs w:val="22"/>
              </w:rPr>
              <w:t>budget has potentially been repaid in full</w:t>
            </w:r>
          </w:p>
          <w:p w:rsidR="00CC1A63" w:rsidRPr="00D26E81" w:rsidRDefault="00D1781C" w:rsidP="00556D6B">
            <w:pPr>
              <w:rPr>
                <w:rFonts w:asciiTheme="minorHAnsi" w:hAnsiTheme="minorHAnsi" w:cs="Arial"/>
                <w:bCs/>
                <w:sz w:val="22"/>
                <w:szCs w:val="22"/>
              </w:rPr>
            </w:pPr>
            <w:r w:rsidRPr="00D26E81">
              <w:rPr>
                <w:rFonts w:asciiTheme="minorHAnsi" w:hAnsiTheme="minorHAnsi" w:cs="Arial"/>
                <w:bCs/>
                <w:sz w:val="22"/>
                <w:szCs w:val="22"/>
              </w:rPr>
              <w:t xml:space="preserve"> </w:t>
            </w:r>
          </w:p>
          <w:p w:rsidR="00AA4C9E" w:rsidRPr="00D26E81" w:rsidRDefault="00AA4C9E" w:rsidP="00556D6B">
            <w:pPr>
              <w:rPr>
                <w:rFonts w:asciiTheme="minorHAnsi" w:hAnsiTheme="minorHAnsi" w:cs="Arial"/>
                <w:bCs/>
                <w:sz w:val="22"/>
                <w:szCs w:val="22"/>
              </w:rPr>
            </w:pPr>
            <w:r w:rsidRPr="00D26E81">
              <w:rPr>
                <w:rFonts w:asciiTheme="minorHAnsi" w:hAnsiTheme="minorHAnsi" w:cs="Arial"/>
                <w:bCs/>
                <w:sz w:val="22"/>
                <w:szCs w:val="22"/>
              </w:rPr>
              <w:t xml:space="preserve">AW confirmed that ICT equipment </w:t>
            </w:r>
            <w:r w:rsidR="00502709" w:rsidRPr="00D26E81">
              <w:rPr>
                <w:rFonts w:asciiTheme="minorHAnsi" w:hAnsiTheme="minorHAnsi" w:cs="Arial"/>
                <w:bCs/>
                <w:sz w:val="22"/>
                <w:szCs w:val="22"/>
              </w:rPr>
              <w:t xml:space="preserve">which is </w:t>
            </w:r>
            <w:r w:rsidR="00596603" w:rsidRPr="00D26E81">
              <w:rPr>
                <w:rFonts w:asciiTheme="minorHAnsi" w:hAnsiTheme="minorHAnsi" w:cs="Arial"/>
                <w:bCs/>
                <w:sz w:val="22"/>
                <w:szCs w:val="22"/>
              </w:rPr>
              <w:t xml:space="preserve">obsolete </w:t>
            </w:r>
            <w:r w:rsidR="00502709" w:rsidRPr="00D26E81">
              <w:rPr>
                <w:rFonts w:asciiTheme="minorHAnsi" w:hAnsiTheme="minorHAnsi" w:cs="Arial"/>
                <w:bCs/>
                <w:sz w:val="22"/>
                <w:szCs w:val="22"/>
              </w:rPr>
              <w:t xml:space="preserve">is both wiped and </w:t>
            </w:r>
            <w:r w:rsidR="00596603" w:rsidRPr="00D26E81">
              <w:rPr>
                <w:rFonts w:asciiTheme="minorHAnsi" w:hAnsiTheme="minorHAnsi" w:cs="Arial"/>
                <w:bCs/>
                <w:sz w:val="22"/>
                <w:szCs w:val="22"/>
              </w:rPr>
              <w:t xml:space="preserve">physically disposed of. Hard drives </w:t>
            </w:r>
            <w:r w:rsidR="00D635B2" w:rsidRPr="00D26E81">
              <w:rPr>
                <w:rFonts w:asciiTheme="minorHAnsi" w:hAnsiTheme="minorHAnsi" w:cs="Arial"/>
                <w:bCs/>
                <w:sz w:val="22"/>
                <w:szCs w:val="22"/>
              </w:rPr>
              <w:t xml:space="preserve">or any </w:t>
            </w:r>
            <w:r w:rsidR="00502709" w:rsidRPr="00D26E81">
              <w:rPr>
                <w:rFonts w:asciiTheme="minorHAnsi" w:hAnsiTheme="minorHAnsi" w:cs="Arial"/>
                <w:bCs/>
                <w:sz w:val="22"/>
                <w:szCs w:val="22"/>
              </w:rPr>
              <w:t xml:space="preserve">other </w:t>
            </w:r>
            <w:r w:rsidR="00D635B2" w:rsidRPr="00D26E81">
              <w:rPr>
                <w:rFonts w:asciiTheme="minorHAnsi" w:hAnsiTheme="minorHAnsi" w:cs="Arial"/>
                <w:bCs/>
                <w:sz w:val="22"/>
                <w:szCs w:val="22"/>
              </w:rPr>
              <w:t xml:space="preserve">items storing data </w:t>
            </w:r>
            <w:r w:rsidR="00596603" w:rsidRPr="00D26E81">
              <w:rPr>
                <w:rFonts w:asciiTheme="minorHAnsi" w:hAnsiTheme="minorHAnsi" w:cs="Arial"/>
                <w:bCs/>
                <w:sz w:val="22"/>
                <w:szCs w:val="22"/>
              </w:rPr>
              <w:t xml:space="preserve">are irrevocably damaged </w:t>
            </w:r>
            <w:r w:rsidR="006068A9" w:rsidRPr="00D26E81">
              <w:rPr>
                <w:rFonts w:asciiTheme="minorHAnsi" w:hAnsiTheme="minorHAnsi" w:cs="Arial"/>
                <w:bCs/>
                <w:sz w:val="22"/>
                <w:szCs w:val="22"/>
              </w:rPr>
              <w:t xml:space="preserve">or wiped </w:t>
            </w:r>
            <w:r w:rsidR="00596603" w:rsidRPr="00D26E81">
              <w:rPr>
                <w:rFonts w:asciiTheme="minorHAnsi" w:hAnsiTheme="minorHAnsi" w:cs="Arial"/>
                <w:bCs/>
                <w:sz w:val="22"/>
                <w:szCs w:val="22"/>
              </w:rPr>
              <w:t xml:space="preserve">prior to disposal. </w:t>
            </w:r>
            <w:r w:rsidRPr="00D26E81">
              <w:rPr>
                <w:rFonts w:asciiTheme="minorHAnsi" w:hAnsiTheme="minorHAnsi" w:cs="Arial"/>
                <w:bCs/>
                <w:sz w:val="22"/>
                <w:szCs w:val="22"/>
              </w:rPr>
              <w:t xml:space="preserve"> </w:t>
            </w:r>
          </w:p>
          <w:p w:rsidR="00281B0B" w:rsidRPr="00D26E81" w:rsidRDefault="00281B0B" w:rsidP="00556D6B">
            <w:pPr>
              <w:rPr>
                <w:rFonts w:asciiTheme="minorHAnsi" w:hAnsiTheme="minorHAnsi" w:cs="Arial"/>
                <w:bCs/>
                <w:sz w:val="22"/>
                <w:szCs w:val="22"/>
              </w:rPr>
            </w:pPr>
          </w:p>
          <w:p w:rsidR="0074521B" w:rsidRPr="00D26E81" w:rsidRDefault="00281B0B" w:rsidP="00556D6B">
            <w:pPr>
              <w:rPr>
                <w:rFonts w:asciiTheme="minorHAnsi" w:hAnsiTheme="minorHAnsi" w:cs="Arial"/>
                <w:bCs/>
                <w:sz w:val="22"/>
                <w:szCs w:val="22"/>
              </w:rPr>
            </w:pPr>
            <w:r w:rsidRPr="00D26E81">
              <w:rPr>
                <w:rFonts w:asciiTheme="minorHAnsi" w:hAnsiTheme="minorHAnsi" w:cs="Arial"/>
                <w:bCs/>
                <w:sz w:val="22"/>
                <w:szCs w:val="22"/>
              </w:rPr>
              <w:t>The outturn was approved by the FGB.</w:t>
            </w:r>
          </w:p>
          <w:p w:rsidR="00DA49A4" w:rsidRPr="00D26E81" w:rsidRDefault="00DA49A4" w:rsidP="00281B0B">
            <w:pPr>
              <w:rPr>
                <w:rFonts w:asciiTheme="minorHAnsi" w:hAnsiTheme="minorHAnsi" w:cs="Arial"/>
                <w:sz w:val="22"/>
                <w:szCs w:val="22"/>
              </w:rPr>
            </w:pPr>
          </w:p>
        </w:tc>
        <w:tc>
          <w:tcPr>
            <w:tcW w:w="935" w:type="dxa"/>
          </w:tcPr>
          <w:p w:rsidR="00556D6B" w:rsidRPr="00D26E81" w:rsidRDefault="00556D6B" w:rsidP="00EE72FD">
            <w:pPr>
              <w:rPr>
                <w:rFonts w:asciiTheme="minorHAnsi" w:hAnsiTheme="minorHAnsi" w:cs="Arial"/>
                <w:sz w:val="22"/>
                <w:szCs w:val="22"/>
              </w:rPr>
            </w:pPr>
          </w:p>
          <w:p w:rsidR="008C0165" w:rsidRPr="00D26E81" w:rsidRDefault="008C0165" w:rsidP="00EE72FD">
            <w:pPr>
              <w:rPr>
                <w:rFonts w:asciiTheme="minorHAnsi" w:hAnsiTheme="minorHAnsi" w:cs="Arial"/>
                <w:sz w:val="22"/>
                <w:szCs w:val="22"/>
              </w:rPr>
            </w:pPr>
          </w:p>
          <w:p w:rsidR="00EC560D" w:rsidRPr="00D26E81" w:rsidRDefault="00EC560D" w:rsidP="00EE72FD">
            <w:pPr>
              <w:rPr>
                <w:rFonts w:asciiTheme="minorHAnsi" w:hAnsiTheme="minorHAnsi" w:cs="Arial"/>
                <w:sz w:val="22"/>
                <w:szCs w:val="22"/>
              </w:rPr>
            </w:pPr>
          </w:p>
          <w:p w:rsidR="00EC560D" w:rsidRPr="00D26E81" w:rsidRDefault="00EC560D" w:rsidP="00EE72FD">
            <w:pPr>
              <w:rPr>
                <w:rFonts w:asciiTheme="minorHAnsi" w:hAnsiTheme="minorHAnsi" w:cs="Arial"/>
                <w:sz w:val="22"/>
                <w:szCs w:val="22"/>
              </w:rPr>
            </w:pPr>
          </w:p>
          <w:p w:rsidR="00EC560D" w:rsidRPr="00D26E81" w:rsidRDefault="00EC560D" w:rsidP="00EE72FD">
            <w:pPr>
              <w:rPr>
                <w:rFonts w:asciiTheme="minorHAnsi" w:hAnsiTheme="minorHAnsi" w:cs="Arial"/>
                <w:sz w:val="22"/>
                <w:szCs w:val="22"/>
              </w:rPr>
            </w:pPr>
          </w:p>
          <w:p w:rsidR="00EC560D" w:rsidRPr="00D26E81" w:rsidRDefault="00EC560D" w:rsidP="00EE72FD">
            <w:pPr>
              <w:rPr>
                <w:rFonts w:asciiTheme="minorHAnsi" w:hAnsiTheme="minorHAnsi" w:cs="Arial"/>
                <w:sz w:val="22"/>
                <w:szCs w:val="22"/>
              </w:rPr>
            </w:pPr>
          </w:p>
          <w:p w:rsidR="00EC560D" w:rsidRPr="00D26E81" w:rsidRDefault="00EC560D" w:rsidP="00EE72FD">
            <w:pPr>
              <w:rPr>
                <w:rFonts w:asciiTheme="minorHAnsi" w:hAnsiTheme="minorHAnsi" w:cs="Arial"/>
                <w:sz w:val="22"/>
                <w:szCs w:val="22"/>
              </w:rPr>
            </w:pPr>
          </w:p>
          <w:p w:rsidR="00EC560D" w:rsidRPr="00D26E81" w:rsidRDefault="00EC560D" w:rsidP="00EE72FD">
            <w:pPr>
              <w:rPr>
                <w:rFonts w:asciiTheme="minorHAnsi" w:hAnsiTheme="minorHAnsi" w:cs="Arial"/>
                <w:sz w:val="22"/>
                <w:szCs w:val="22"/>
              </w:rPr>
            </w:pPr>
          </w:p>
          <w:p w:rsidR="008C0165" w:rsidRPr="00D26E81" w:rsidRDefault="008C0165" w:rsidP="00EE72FD">
            <w:pPr>
              <w:rPr>
                <w:rFonts w:asciiTheme="minorHAnsi" w:hAnsiTheme="minorHAnsi" w:cs="Arial"/>
                <w:b/>
                <w:sz w:val="22"/>
                <w:szCs w:val="22"/>
              </w:rPr>
            </w:pPr>
          </w:p>
        </w:tc>
      </w:tr>
      <w:tr w:rsidR="00556D6B" w:rsidRPr="00D26E81" w:rsidTr="326941C1">
        <w:tc>
          <w:tcPr>
            <w:tcW w:w="2220" w:type="dxa"/>
          </w:tcPr>
          <w:p w:rsidR="00556D6B" w:rsidRPr="00D26E81" w:rsidRDefault="00556D6B" w:rsidP="00DF0E24">
            <w:pPr>
              <w:jc w:val="right"/>
              <w:rPr>
                <w:rFonts w:asciiTheme="minorHAnsi" w:hAnsiTheme="minorHAnsi" w:cs="Arial"/>
                <w:b/>
                <w:sz w:val="22"/>
                <w:szCs w:val="22"/>
              </w:rPr>
            </w:pPr>
            <w:r w:rsidRPr="00D26E81">
              <w:rPr>
                <w:rFonts w:asciiTheme="minorHAnsi" w:hAnsiTheme="minorHAnsi" w:cs="Arial"/>
                <w:b/>
                <w:sz w:val="22"/>
                <w:szCs w:val="22"/>
              </w:rPr>
              <w:lastRenderedPageBreak/>
              <w:t>b)</w:t>
            </w:r>
          </w:p>
        </w:tc>
        <w:tc>
          <w:tcPr>
            <w:tcW w:w="7515" w:type="dxa"/>
          </w:tcPr>
          <w:p w:rsidR="00556D6B" w:rsidRPr="00D26E81" w:rsidRDefault="00556D6B" w:rsidP="00556D6B">
            <w:pPr>
              <w:rPr>
                <w:rFonts w:asciiTheme="minorHAnsi" w:hAnsiTheme="minorHAnsi" w:cs="Arial"/>
                <w:b/>
                <w:sz w:val="22"/>
                <w:szCs w:val="22"/>
                <w:u w:val="single"/>
              </w:rPr>
            </w:pPr>
            <w:r w:rsidRPr="00D26E81">
              <w:rPr>
                <w:rFonts w:asciiTheme="minorHAnsi" w:hAnsiTheme="minorHAnsi" w:cs="Arial"/>
                <w:b/>
                <w:sz w:val="22"/>
                <w:szCs w:val="22"/>
                <w:u w:val="single"/>
              </w:rPr>
              <w:t>Premises Update</w:t>
            </w:r>
          </w:p>
          <w:p w:rsidR="00331B57" w:rsidRPr="00D26E81" w:rsidRDefault="00331B57" w:rsidP="00556D6B">
            <w:pPr>
              <w:rPr>
                <w:rFonts w:asciiTheme="minorHAnsi" w:hAnsiTheme="minorHAnsi" w:cs="Arial"/>
                <w:b/>
                <w:sz w:val="22"/>
                <w:szCs w:val="22"/>
                <w:u w:val="single"/>
              </w:rPr>
            </w:pPr>
          </w:p>
          <w:p w:rsidR="00B82F4C" w:rsidRPr="00D26E81" w:rsidRDefault="00556D6B" w:rsidP="00B802AE">
            <w:pPr>
              <w:rPr>
                <w:rFonts w:asciiTheme="minorHAnsi" w:hAnsiTheme="minorHAnsi" w:cs="Arial"/>
                <w:bCs/>
                <w:sz w:val="22"/>
                <w:szCs w:val="22"/>
              </w:rPr>
            </w:pPr>
            <w:r w:rsidRPr="00D26E81">
              <w:rPr>
                <w:rFonts w:asciiTheme="minorHAnsi" w:hAnsiTheme="minorHAnsi" w:cs="Arial"/>
                <w:bCs/>
                <w:sz w:val="22"/>
                <w:szCs w:val="22"/>
              </w:rPr>
              <w:t>The committee</w:t>
            </w:r>
            <w:r w:rsidR="00B82F4C" w:rsidRPr="00D26E81">
              <w:rPr>
                <w:rFonts w:asciiTheme="minorHAnsi" w:hAnsiTheme="minorHAnsi" w:cs="Arial"/>
                <w:bCs/>
                <w:sz w:val="22"/>
                <w:szCs w:val="22"/>
              </w:rPr>
              <w:t xml:space="preserve"> met</w:t>
            </w:r>
            <w:r w:rsidR="00EF5D57" w:rsidRPr="00D26E81">
              <w:rPr>
                <w:rFonts w:asciiTheme="minorHAnsi" w:hAnsiTheme="minorHAnsi" w:cs="Arial"/>
                <w:bCs/>
                <w:sz w:val="22"/>
                <w:szCs w:val="22"/>
              </w:rPr>
              <w:t xml:space="preserve"> on 25</w:t>
            </w:r>
            <w:r w:rsidR="00EF5D57" w:rsidRPr="00D26E81">
              <w:rPr>
                <w:rFonts w:asciiTheme="minorHAnsi" w:hAnsiTheme="minorHAnsi" w:cs="Arial"/>
                <w:bCs/>
                <w:sz w:val="22"/>
                <w:szCs w:val="22"/>
                <w:vertAlign w:val="superscript"/>
              </w:rPr>
              <w:t>th</w:t>
            </w:r>
            <w:r w:rsidR="00EF5D57" w:rsidRPr="00D26E81">
              <w:rPr>
                <w:rFonts w:asciiTheme="minorHAnsi" w:hAnsiTheme="minorHAnsi" w:cs="Arial"/>
                <w:bCs/>
                <w:sz w:val="22"/>
                <w:szCs w:val="22"/>
              </w:rPr>
              <w:t xml:space="preserve"> May, and the minutes were circulated prior to the meeting. </w:t>
            </w:r>
            <w:r w:rsidR="005F192C" w:rsidRPr="00D26E81">
              <w:rPr>
                <w:rFonts w:asciiTheme="minorHAnsi" w:hAnsiTheme="minorHAnsi" w:cs="Arial"/>
                <w:bCs/>
                <w:sz w:val="22"/>
                <w:szCs w:val="22"/>
              </w:rPr>
              <w:t>RD gave a summary of the meeting.</w:t>
            </w:r>
          </w:p>
          <w:p w:rsidR="00731FF1" w:rsidRPr="00D26E81" w:rsidRDefault="00053149" w:rsidP="00B802AE">
            <w:pPr>
              <w:rPr>
                <w:rFonts w:asciiTheme="minorHAnsi" w:hAnsiTheme="minorHAnsi" w:cs="Arial"/>
                <w:bCs/>
                <w:sz w:val="22"/>
                <w:szCs w:val="22"/>
              </w:rPr>
            </w:pPr>
            <w:r w:rsidRPr="00D26E81">
              <w:rPr>
                <w:rFonts w:asciiTheme="minorHAnsi" w:hAnsiTheme="minorHAnsi" w:cs="Arial"/>
                <w:bCs/>
                <w:sz w:val="22"/>
                <w:szCs w:val="22"/>
              </w:rPr>
              <w:t xml:space="preserve">The committee recommend that the FGB approve both the </w:t>
            </w:r>
            <w:r w:rsidR="00731FF1" w:rsidRPr="00D26E81">
              <w:rPr>
                <w:rFonts w:asciiTheme="minorHAnsi" w:hAnsiTheme="minorHAnsi" w:cs="Arial"/>
                <w:bCs/>
                <w:sz w:val="22"/>
                <w:szCs w:val="22"/>
              </w:rPr>
              <w:t>Health &amp; Safety Policy</w:t>
            </w:r>
            <w:r w:rsidRPr="00D26E81">
              <w:rPr>
                <w:rFonts w:asciiTheme="minorHAnsi" w:hAnsiTheme="minorHAnsi" w:cs="Arial"/>
                <w:bCs/>
                <w:sz w:val="22"/>
                <w:szCs w:val="22"/>
              </w:rPr>
              <w:t xml:space="preserve"> and </w:t>
            </w:r>
            <w:r w:rsidR="00731FF1" w:rsidRPr="00D26E81">
              <w:rPr>
                <w:rFonts w:asciiTheme="minorHAnsi" w:hAnsiTheme="minorHAnsi" w:cs="Arial"/>
                <w:bCs/>
                <w:sz w:val="22"/>
                <w:szCs w:val="22"/>
              </w:rPr>
              <w:t>Fire Safety emergency Plan</w:t>
            </w:r>
            <w:r w:rsidRPr="00D26E81">
              <w:rPr>
                <w:rFonts w:asciiTheme="minorHAnsi" w:hAnsiTheme="minorHAnsi" w:cs="Arial"/>
                <w:bCs/>
                <w:sz w:val="22"/>
                <w:szCs w:val="22"/>
              </w:rPr>
              <w:t xml:space="preserve">. The FGB approved the above policies. </w:t>
            </w:r>
          </w:p>
          <w:p w:rsidR="00F20454" w:rsidRPr="00D26E81" w:rsidRDefault="00F20454" w:rsidP="00B802AE">
            <w:pPr>
              <w:rPr>
                <w:rFonts w:asciiTheme="minorHAnsi" w:hAnsiTheme="minorHAnsi" w:cs="Arial"/>
                <w:sz w:val="22"/>
                <w:szCs w:val="22"/>
              </w:rPr>
            </w:pPr>
          </w:p>
          <w:p w:rsidR="00F20454" w:rsidRPr="00D26E81" w:rsidRDefault="4B2ED1CB" w:rsidP="4B2ED1CB">
            <w:pPr>
              <w:rPr>
                <w:rFonts w:asciiTheme="minorHAnsi" w:eastAsia="Arial" w:hAnsiTheme="minorHAnsi" w:cs="Arial"/>
                <w:sz w:val="22"/>
                <w:szCs w:val="22"/>
              </w:rPr>
            </w:pPr>
            <w:r w:rsidRPr="00D26E81">
              <w:rPr>
                <w:rFonts w:asciiTheme="minorHAnsi" w:eastAsia="Arial" w:hAnsiTheme="minorHAnsi" w:cs="Arial"/>
                <w:sz w:val="22"/>
                <w:szCs w:val="22"/>
              </w:rPr>
              <w:t>NE reported that the main contractor for the Corfe class refurbishment has not yet been into the school. The plans for the refurbishment include redecoration and replacement flooring. NE to follow up</w:t>
            </w:r>
            <w:r w:rsidR="00D26E81" w:rsidRPr="00D26E81">
              <w:rPr>
                <w:rFonts w:asciiTheme="minorHAnsi" w:eastAsia="Arial" w:hAnsiTheme="minorHAnsi" w:cs="Arial"/>
                <w:sz w:val="22"/>
                <w:szCs w:val="22"/>
              </w:rPr>
              <w:t>.</w:t>
            </w:r>
          </w:p>
          <w:p w:rsidR="006E68BA" w:rsidRPr="00D26E81" w:rsidRDefault="006E68BA" w:rsidP="00B802AE">
            <w:pPr>
              <w:rPr>
                <w:rFonts w:asciiTheme="minorHAnsi" w:hAnsiTheme="minorHAnsi" w:cs="Arial"/>
                <w:sz w:val="22"/>
                <w:szCs w:val="22"/>
              </w:rPr>
            </w:pPr>
          </w:p>
        </w:tc>
        <w:tc>
          <w:tcPr>
            <w:tcW w:w="935" w:type="dxa"/>
          </w:tcPr>
          <w:p w:rsidR="00556D6B" w:rsidRPr="00D26E81" w:rsidRDefault="00556D6B" w:rsidP="00EE72FD">
            <w:pPr>
              <w:rPr>
                <w:rFonts w:asciiTheme="minorHAnsi" w:hAnsiTheme="minorHAnsi"/>
                <w:sz w:val="22"/>
                <w:szCs w:val="22"/>
              </w:rPr>
            </w:pPr>
          </w:p>
          <w:p w:rsidR="00556D6B" w:rsidRPr="00D26E81" w:rsidRDefault="00556D6B" w:rsidP="241F1FBB">
            <w:pPr>
              <w:rPr>
                <w:rFonts w:asciiTheme="minorHAnsi" w:hAnsiTheme="minorHAnsi"/>
                <w:sz w:val="22"/>
                <w:szCs w:val="22"/>
              </w:rPr>
            </w:pPr>
          </w:p>
          <w:p w:rsidR="00556D6B" w:rsidRPr="00D26E81" w:rsidRDefault="00556D6B" w:rsidP="241F1FBB">
            <w:pPr>
              <w:rPr>
                <w:rFonts w:asciiTheme="minorHAnsi" w:hAnsiTheme="minorHAnsi"/>
                <w:sz w:val="22"/>
                <w:szCs w:val="22"/>
              </w:rPr>
            </w:pPr>
          </w:p>
          <w:p w:rsidR="00D26E81" w:rsidRPr="00D26E81" w:rsidRDefault="00D26E81" w:rsidP="241F1FBB">
            <w:pPr>
              <w:rPr>
                <w:rFonts w:asciiTheme="minorHAnsi" w:hAnsiTheme="minorHAnsi"/>
                <w:sz w:val="22"/>
                <w:szCs w:val="22"/>
              </w:rPr>
            </w:pPr>
          </w:p>
          <w:p w:rsidR="00D26E81" w:rsidRPr="00D26E81" w:rsidRDefault="00D26E81" w:rsidP="241F1FBB">
            <w:pPr>
              <w:rPr>
                <w:rFonts w:asciiTheme="minorHAnsi" w:hAnsiTheme="minorHAnsi"/>
                <w:sz w:val="22"/>
                <w:szCs w:val="22"/>
              </w:rPr>
            </w:pPr>
          </w:p>
          <w:p w:rsidR="00D26E81" w:rsidRPr="00D26E81" w:rsidRDefault="00D26E81" w:rsidP="241F1FBB">
            <w:pPr>
              <w:rPr>
                <w:rFonts w:asciiTheme="minorHAnsi" w:hAnsiTheme="minorHAnsi"/>
                <w:sz w:val="22"/>
                <w:szCs w:val="22"/>
              </w:rPr>
            </w:pPr>
          </w:p>
          <w:p w:rsidR="00D26E81" w:rsidRPr="00D26E81" w:rsidRDefault="00D26E81" w:rsidP="241F1FBB">
            <w:pPr>
              <w:rPr>
                <w:rFonts w:asciiTheme="minorHAnsi" w:hAnsiTheme="minorHAnsi"/>
                <w:sz w:val="22"/>
                <w:szCs w:val="22"/>
              </w:rPr>
            </w:pPr>
          </w:p>
          <w:p w:rsidR="00D26E81" w:rsidRPr="00D26E81" w:rsidRDefault="00D26E81" w:rsidP="241F1FBB">
            <w:pPr>
              <w:rPr>
                <w:rFonts w:asciiTheme="minorHAnsi" w:hAnsiTheme="minorHAnsi"/>
                <w:sz w:val="22"/>
                <w:szCs w:val="22"/>
              </w:rPr>
            </w:pPr>
          </w:p>
          <w:p w:rsidR="00D26E81" w:rsidRPr="00D26E81" w:rsidRDefault="00D26E81" w:rsidP="241F1FBB">
            <w:pPr>
              <w:rPr>
                <w:rFonts w:asciiTheme="minorHAnsi" w:hAnsiTheme="minorHAnsi"/>
                <w:sz w:val="22"/>
                <w:szCs w:val="22"/>
              </w:rPr>
            </w:pPr>
            <w:r w:rsidRPr="00D26E81">
              <w:rPr>
                <w:rFonts w:asciiTheme="minorHAnsi" w:hAnsiTheme="minorHAnsi"/>
                <w:sz w:val="22"/>
                <w:szCs w:val="22"/>
              </w:rPr>
              <w:t>NE</w:t>
            </w:r>
          </w:p>
          <w:p w:rsidR="00556D6B" w:rsidRPr="00D26E81" w:rsidRDefault="00556D6B" w:rsidP="241F1FBB">
            <w:pPr>
              <w:rPr>
                <w:rFonts w:asciiTheme="minorHAnsi" w:hAnsiTheme="minorHAnsi" w:cs="Arial"/>
                <w:sz w:val="22"/>
                <w:szCs w:val="22"/>
              </w:rPr>
            </w:pPr>
          </w:p>
        </w:tc>
      </w:tr>
      <w:tr w:rsidR="00556D6B" w:rsidRPr="00D26E81" w:rsidTr="326941C1">
        <w:tc>
          <w:tcPr>
            <w:tcW w:w="2220" w:type="dxa"/>
          </w:tcPr>
          <w:p w:rsidR="00556D6B" w:rsidRPr="00D26E81" w:rsidRDefault="00556D6B" w:rsidP="00DF0E24">
            <w:pPr>
              <w:jc w:val="right"/>
              <w:rPr>
                <w:rFonts w:asciiTheme="minorHAnsi" w:hAnsiTheme="minorHAnsi" w:cs="Arial"/>
                <w:b/>
                <w:sz w:val="22"/>
                <w:szCs w:val="22"/>
              </w:rPr>
            </w:pPr>
            <w:r w:rsidRPr="00D26E81">
              <w:rPr>
                <w:rFonts w:asciiTheme="minorHAnsi" w:hAnsiTheme="minorHAnsi" w:cs="Arial"/>
                <w:b/>
                <w:sz w:val="22"/>
                <w:szCs w:val="22"/>
              </w:rPr>
              <w:t>c)</w:t>
            </w:r>
          </w:p>
        </w:tc>
        <w:tc>
          <w:tcPr>
            <w:tcW w:w="7515" w:type="dxa"/>
          </w:tcPr>
          <w:p w:rsidR="00556D6B" w:rsidRPr="00D26E81" w:rsidRDefault="00556D6B" w:rsidP="00556D6B">
            <w:pPr>
              <w:rPr>
                <w:rFonts w:asciiTheme="minorHAnsi" w:hAnsiTheme="minorHAnsi" w:cs="Arial"/>
                <w:b/>
                <w:bCs/>
                <w:sz w:val="22"/>
                <w:szCs w:val="22"/>
                <w:u w:val="single"/>
              </w:rPr>
            </w:pPr>
            <w:r w:rsidRPr="00D26E81">
              <w:rPr>
                <w:rFonts w:asciiTheme="minorHAnsi" w:hAnsiTheme="minorHAnsi" w:cs="Arial"/>
                <w:bCs/>
                <w:sz w:val="22"/>
                <w:szCs w:val="22"/>
              </w:rPr>
              <w:t xml:space="preserve"> </w:t>
            </w:r>
            <w:r w:rsidRPr="00D26E81">
              <w:rPr>
                <w:rFonts w:asciiTheme="minorHAnsi" w:hAnsiTheme="minorHAnsi" w:cs="Arial"/>
                <w:b/>
                <w:bCs/>
                <w:sz w:val="22"/>
                <w:szCs w:val="22"/>
                <w:u w:val="single"/>
              </w:rPr>
              <w:t>Curriculum Committee</w:t>
            </w:r>
          </w:p>
          <w:p w:rsidR="00155225" w:rsidRPr="00D26E81" w:rsidRDefault="00155225" w:rsidP="00556D6B">
            <w:pPr>
              <w:rPr>
                <w:rFonts w:asciiTheme="minorHAnsi" w:hAnsiTheme="minorHAnsi" w:cs="Arial"/>
                <w:b/>
                <w:bCs/>
                <w:sz w:val="22"/>
                <w:szCs w:val="22"/>
                <w:u w:val="single"/>
              </w:rPr>
            </w:pPr>
          </w:p>
          <w:p w:rsidR="00EF5D57" w:rsidRPr="00D26E81" w:rsidRDefault="00556D6B" w:rsidP="00EF5D57">
            <w:pPr>
              <w:rPr>
                <w:rFonts w:asciiTheme="minorHAnsi" w:hAnsiTheme="minorHAnsi" w:cs="Arial"/>
                <w:bCs/>
                <w:sz w:val="22"/>
                <w:szCs w:val="22"/>
              </w:rPr>
            </w:pPr>
            <w:r w:rsidRPr="00D26E81">
              <w:rPr>
                <w:rFonts w:asciiTheme="minorHAnsi" w:hAnsiTheme="minorHAnsi" w:cs="Arial"/>
                <w:bCs/>
                <w:sz w:val="22"/>
                <w:szCs w:val="22"/>
              </w:rPr>
              <w:t xml:space="preserve">The committee </w:t>
            </w:r>
            <w:r w:rsidR="00EF5D57" w:rsidRPr="00D26E81">
              <w:rPr>
                <w:rFonts w:asciiTheme="minorHAnsi" w:hAnsiTheme="minorHAnsi" w:cs="Arial"/>
                <w:bCs/>
                <w:sz w:val="22"/>
                <w:szCs w:val="22"/>
              </w:rPr>
              <w:t>met on 11</w:t>
            </w:r>
            <w:r w:rsidR="00EF5D57" w:rsidRPr="00D26E81">
              <w:rPr>
                <w:rFonts w:asciiTheme="minorHAnsi" w:hAnsiTheme="minorHAnsi" w:cs="Arial"/>
                <w:bCs/>
                <w:sz w:val="22"/>
                <w:szCs w:val="22"/>
                <w:vertAlign w:val="superscript"/>
              </w:rPr>
              <w:t>th</w:t>
            </w:r>
            <w:r w:rsidR="00EF5D57" w:rsidRPr="00D26E81">
              <w:rPr>
                <w:rFonts w:asciiTheme="minorHAnsi" w:hAnsiTheme="minorHAnsi" w:cs="Arial"/>
                <w:bCs/>
                <w:sz w:val="22"/>
                <w:szCs w:val="22"/>
              </w:rPr>
              <w:t xml:space="preserve"> May, and the minutes were circulated prior to this meeting. </w:t>
            </w:r>
            <w:r w:rsidR="00462B94" w:rsidRPr="00D26E81">
              <w:rPr>
                <w:rFonts w:asciiTheme="minorHAnsi" w:hAnsiTheme="minorHAnsi" w:cs="Arial"/>
                <w:bCs/>
                <w:sz w:val="22"/>
                <w:szCs w:val="22"/>
              </w:rPr>
              <w:t xml:space="preserve"> </w:t>
            </w:r>
            <w:r w:rsidR="00765E28" w:rsidRPr="00D26E81">
              <w:rPr>
                <w:rFonts w:asciiTheme="minorHAnsi" w:hAnsiTheme="minorHAnsi" w:cs="Arial"/>
                <w:bCs/>
                <w:sz w:val="22"/>
                <w:szCs w:val="22"/>
              </w:rPr>
              <w:t xml:space="preserve">NS gave a summary of the meeting. </w:t>
            </w:r>
            <w:r w:rsidR="00AC6EB8" w:rsidRPr="00D26E81">
              <w:rPr>
                <w:rFonts w:asciiTheme="minorHAnsi" w:hAnsiTheme="minorHAnsi" w:cs="Arial"/>
                <w:bCs/>
                <w:sz w:val="22"/>
                <w:szCs w:val="22"/>
              </w:rPr>
              <w:t>The committee noted that the levels of stress amongst the children this year at SATs times was higher than</w:t>
            </w:r>
            <w:r w:rsidR="002B5FC5" w:rsidRPr="00D26E81">
              <w:rPr>
                <w:rFonts w:asciiTheme="minorHAnsi" w:hAnsiTheme="minorHAnsi" w:cs="Arial"/>
                <w:bCs/>
                <w:sz w:val="22"/>
                <w:szCs w:val="22"/>
              </w:rPr>
              <w:t xml:space="preserve"> </w:t>
            </w:r>
            <w:r w:rsidR="00AC6EB8" w:rsidRPr="00D26E81">
              <w:rPr>
                <w:rFonts w:asciiTheme="minorHAnsi" w:hAnsiTheme="minorHAnsi" w:cs="Arial"/>
                <w:bCs/>
                <w:sz w:val="22"/>
                <w:szCs w:val="22"/>
              </w:rPr>
              <w:t>in previous years.</w:t>
            </w:r>
            <w:r w:rsidR="00B7144F" w:rsidRPr="00D26E81">
              <w:rPr>
                <w:rFonts w:asciiTheme="minorHAnsi" w:hAnsiTheme="minorHAnsi" w:cs="Arial"/>
                <w:bCs/>
                <w:sz w:val="22"/>
                <w:szCs w:val="22"/>
              </w:rPr>
              <w:t xml:space="preserve"> This applied to both mainstream children, as well as those who had </w:t>
            </w:r>
            <w:r w:rsidR="00462B94" w:rsidRPr="00D26E81">
              <w:rPr>
                <w:rFonts w:asciiTheme="minorHAnsi" w:hAnsiTheme="minorHAnsi" w:cs="Arial"/>
                <w:bCs/>
                <w:sz w:val="22"/>
                <w:szCs w:val="22"/>
              </w:rPr>
              <w:t>been allocate</w:t>
            </w:r>
            <w:r w:rsidR="0030319E" w:rsidRPr="00D26E81">
              <w:rPr>
                <w:rFonts w:asciiTheme="minorHAnsi" w:hAnsiTheme="minorHAnsi" w:cs="Arial"/>
                <w:bCs/>
                <w:sz w:val="22"/>
                <w:szCs w:val="22"/>
              </w:rPr>
              <w:t>d</w:t>
            </w:r>
            <w:r w:rsidR="00462B94" w:rsidRPr="00D26E81">
              <w:rPr>
                <w:rFonts w:asciiTheme="minorHAnsi" w:hAnsiTheme="minorHAnsi" w:cs="Arial"/>
                <w:bCs/>
                <w:sz w:val="22"/>
                <w:szCs w:val="22"/>
              </w:rPr>
              <w:t xml:space="preserve"> </w:t>
            </w:r>
            <w:r w:rsidR="00B7144F" w:rsidRPr="00D26E81">
              <w:rPr>
                <w:rFonts w:asciiTheme="minorHAnsi" w:hAnsiTheme="minorHAnsi" w:cs="Arial"/>
                <w:bCs/>
                <w:sz w:val="22"/>
                <w:szCs w:val="22"/>
              </w:rPr>
              <w:t xml:space="preserve">extra time. </w:t>
            </w:r>
            <w:r w:rsidR="002B5FC5" w:rsidRPr="00D26E81">
              <w:rPr>
                <w:rFonts w:asciiTheme="minorHAnsi" w:hAnsiTheme="minorHAnsi" w:cs="Arial"/>
                <w:bCs/>
                <w:sz w:val="22"/>
                <w:szCs w:val="22"/>
              </w:rPr>
              <w:t xml:space="preserve">There was a discussion about what the school can do to help alleviate the stress, and </w:t>
            </w:r>
            <w:r w:rsidR="0030319E" w:rsidRPr="00D26E81">
              <w:rPr>
                <w:rFonts w:asciiTheme="minorHAnsi" w:hAnsiTheme="minorHAnsi" w:cs="Arial"/>
                <w:bCs/>
                <w:sz w:val="22"/>
                <w:szCs w:val="22"/>
              </w:rPr>
              <w:t xml:space="preserve">what other activities can be arranged to support </w:t>
            </w:r>
            <w:r w:rsidR="007138D0" w:rsidRPr="00D26E81">
              <w:rPr>
                <w:rFonts w:asciiTheme="minorHAnsi" w:hAnsiTheme="minorHAnsi" w:cs="Arial"/>
                <w:bCs/>
                <w:sz w:val="22"/>
                <w:szCs w:val="22"/>
              </w:rPr>
              <w:t>the children</w:t>
            </w:r>
            <w:r w:rsidR="0030319E" w:rsidRPr="00D26E81">
              <w:rPr>
                <w:rFonts w:asciiTheme="minorHAnsi" w:hAnsiTheme="minorHAnsi" w:cs="Arial"/>
                <w:bCs/>
                <w:sz w:val="22"/>
                <w:szCs w:val="22"/>
              </w:rPr>
              <w:t xml:space="preserve"> at SATs time.</w:t>
            </w:r>
          </w:p>
          <w:p w:rsidR="00EF5D57" w:rsidRPr="00D26E81" w:rsidRDefault="00074535" w:rsidP="00EF5D57">
            <w:pPr>
              <w:rPr>
                <w:rFonts w:asciiTheme="minorHAnsi" w:hAnsiTheme="minorHAnsi" w:cs="Arial"/>
                <w:bCs/>
                <w:sz w:val="22"/>
                <w:szCs w:val="22"/>
              </w:rPr>
            </w:pPr>
            <w:r w:rsidRPr="00D26E81">
              <w:rPr>
                <w:rFonts w:asciiTheme="minorHAnsi" w:hAnsiTheme="minorHAnsi" w:cs="Arial"/>
                <w:bCs/>
                <w:sz w:val="22"/>
                <w:szCs w:val="22"/>
              </w:rPr>
              <w:t>The s</w:t>
            </w:r>
            <w:r w:rsidR="00CA2B16" w:rsidRPr="00D26E81">
              <w:rPr>
                <w:rFonts w:asciiTheme="minorHAnsi" w:hAnsiTheme="minorHAnsi" w:cs="Arial"/>
                <w:bCs/>
                <w:sz w:val="22"/>
                <w:szCs w:val="22"/>
              </w:rPr>
              <w:t>taff</w:t>
            </w:r>
            <w:r w:rsidRPr="00D26E81">
              <w:rPr>
                <w:rFonts w:asciiTheme="minorHAnsi" w:hAnsiTheme="minorHAnsi" w:cs="Arial"/>
                <w:bCs/>
                <w:sz w:val="22"/>
                <w:szCs w:val="22"/>
              </w:rPr>
              <w:t xml:space="preserve"> team</w:t>
            </w:r>
            <w:r w:rsidR="00CA2B16" w:rsidRPr="00D26E81">
              <w:rPr>
                <w:rFonts w:asciiTheme="minorHAnsi" w:hAnsiTheme="minorHAnsi" w:cs="Arial"/>
                <w:bCs/>
                <w:sz w:val="22"/>
                <w:szCs w:val="22"/>
              </w:rPr>
              <w:t xml:space="preserve"> are working on strategies in preparation for the next set of tests.</w:t>
            </w:r>
          </w:p>
          <w:p w:rsidR="00EF5D57" w:rsidRPr="00D26E81" w:rsidRDefault="00EF5D57" w:rsidP="00EF5D57">
            <w:pPr>
              <w:rPr>
                <w:rFonts w:asciiTheme="minorHAnsi" w:hAnsiTheme="minorHAnsi" w:cs="Arial"/>
                <w:sz w:val="22"/>
                <w:szCs w:val="22"/>
              </w:rPr>
            </w:pPr>
          </w:p>
        </w:tc>
        <w:tc>
          <w:tcPr>
            <w:tcW w:w="935" w:type="dxa"/>
          </w:tcPr>
          <w:p w:rsidR="00556D6B" w:rsidRPr="00D26E81" w:rsidRDefault="00556D6B" w:rsidP="00EE72FD">
            <w:pPr>
              <w:rPr>
                <w:rFonts w:asciiTheme="minorHAnsi" w:hAnsiTheme="minorHAnsi" w:cs="Arial"/>
                <w:sz w:val="22"/>
                <w:szCs w:val="22"/>
              </w:rPr>
            </w:pPr>
          </w:p>
        </w:tc>
      </w:tr>
      <w:tr w:rsidR="00556D6B" w:rsidRPr="00D26E81" w:rsidTr="326941C1">
        <w:tc>
          <w:tcPr>
            <w:tcW w:w="2220" w:type="dxa"/>
          </w:tcPr>
          <w:p w:rsidR="00556D6B" w:rsidRPr="00D26E81" w:rsidRDefault="000861C2" w:rsidP="00F45C99">
            <w:pPr>
              <w:jc w:val="right"/>
              <w:rPr>
                <w:rFonts w:asciiTheme="minorHAnsi" w:hAnsiTheme="minorHAnsi" w:cs="Arial"/>
                <w:b/>
                <w:sz w:val="22"/>
                <w:szCs w:val="22"/>
              </w:rPr>
            </w:pPr>
            <w:r w:rsidRPr="00D26E81">
              <w:rPr>
                <w:rFonts w:asciiTheme="minorHAnsi" w:hAnsiTheme="minorHAnsi"/>
                <w:sz w:val="22"/>
                <w:szCs w:val="22"/>
              </w:rPr>
              <w:br w:type="page"/>
            </w:r>
            <w:r w:rsidR="00E96A50" w:rsidRPr="00D26E81">
              <w:rPr>
                <w:rFonts w:asciiTheme="minorHAnsi" w:hAnsiTheme="minorHAnsi" w:cs="Arial"/>
                <w:b/>
                <w:sz w:val="22"/>
                <w:szCs w:val="22"/>
              </w:rPr>
              <w:t>16/051</w:t>
            </w:r>
            <w:r w:rsidR="00556D6B" w:rsidRPr="00D26E81">
              <w:rPr>
                <w:rFonts w:asciiTheme="minorHAnsi" w:hAnsiTheme="minorHAnsi" w:cs="Arial"/>
                <w:b/>
                <w:sz w:val="22"/>
                <w:szCs w:val="22"/>
              </w:rPr>
              <w:t>:</w:t>
            </w:r>
          </w:p>
        </w:tc>
        <w:tc>
          <w:tcPr>
            <w:tcW w:w="7515" w:type="dxa"/>
          </w:tcPr>
          <w:p w:rsidR="00556D6B" w:rsidRPr="00D26E81" w:rsidRDefault="00556D6B" w:rsidP="00556D6B">
            <w:pPr>
              <w:pStyle w:val="Heading5"/>
              <w:rPr>
                <w:rFonts w:asciiTheme="minorHAnsi" w:hAnsiTheme="minorHAnsi"/>
                <w:szCs w:val="22"/>
              </w:rPr>
            </w:pPr>
            <w:r w:rsidRPr="00D26E81">
              <w:rPr>
                <w:rFonts w:asciiTheme="minorHAnsi" w:hAnsiTheme="minorHAnsi"/>
                <w:szCs w:val="22"/>
              </w:rPr>
              <w:t>Heads Report</w:t>
            </w:r>
          </w:p>
          <w:p w:rsidR="00D73BAA" w:rsidRPr="00D26E81" w:rsidRDefault="00D73BAA" w:rsidP="00556D6B">
            <w:pPr>
              <w:rPr>
                <w:rFonts w:asciiTheme="minorHAnsi" w:hAnsiTheme="minorHAnsi" w:cs="Arial"/>
                <w:sz w:val="22"/>
                <w:szCs w:val="22"/>
              </w:rPr>
            </w:pPr>
          </w:p>
          <w:p w:rsidR="00556D6B" w:rsidRPr="00D26E81" w:rsidRDefault="00556D6B" w:rsidP="00556D6B">
            <w:pPr>
              <w:rPr>
                <w:rFonts w:asciiTheme="minorHAnsi" w:hAnsiTheme="minorHAnsi" w:cs="Arial"/>
                <w:sz w:val="22"/>
                <w:szCs w:val="22"/>
              </w:rPr>
            </w:pPr>
            <w:r w:rsidRPr="00D26E81">
              <w:rPr>
                <w:rFonts w:asciiTheme="minorHAnsi" w:hAnsiTheme="minorHAnsi" w:cs="Arial"/>
                <w:sz w:val="22"/>
                <w:szCs w:val="22"/>
              </w:rPr>
              <w:t>a) Attendance &amp; Numbers on Roll</w:t>
            </w:r>
          </w:p>
          <w:p w:rsidR="00D82E15" w:rsidRPr="00D26E81" w:rsidRDefault="00D82E15" w:rsidP="00556D6B">
            <w:pPr>
              <w:rPr>
                <w:rFonts w:asciiTheme="minorHAnsi" w:hAnsiTheme="minorHAnsi" w:cs="Arial"/>
                <w:sz w:val="22"/>
                <w:szCs w:val="22"/>
              </w:rPr>
            </w:pPr>
          </w:p>
          <w:p w:rsidR="00361B36" w:rsidRPr="00D26E81" w:rsidRDefault="00D82E15" w:rsidP="00556D6B">
            <w:pPr>
              <w:rPr>
                <w:rFonts w:asciiTheme="minorHAnsi" w:hAnsiTheme="minorHAnsi" w:cs="Arial"/>
                <w:sz w:val="22"/>
                <w:szCs w:val="22"/>
              </w:rPr>
            </w:pPr>
            <w:r w:rsidRPr="00D26E81">
              <w:rPr>
                <w:rFonts w:asciiTheme="minorHAnsi" w:hAnsiTheme="minorHAnsi" w:cs="Arial"/>
                <w:sz w:val="22"/>
                <w:szCs w:val="22"/>
              </w:rPr>
              <w:t>Whole school as of 8</w:t>
            </w:r>
            <w:r w:rsidRPr="00D26E81">
              <w:rPr>
                <w:rFonts w:asciiTheme="minorHAnsi" w:hAnsiTheme="minorHAnsi" w:cs="Arial"/>
                <w:sz w:val="22"/>
                <w:szCs w:val="22"/>
                <w:vertAlign w:val="superscript"/>
              </w:rPr>
              <w:t>th</w:t>
            </w:r>
            <w:r w:rsidRPr="00D26E81">
              <w:rPr>
                <w:rFonts w:asciiTheme="minorHAnsi" w:hAnsiTheme="minorHAnsi" w:cs="Arial"/>
                <w:sz w:val="22"/>
                <w:szCs w:val="22"/>
              </w:rPr>
              <w:t xml:space="preserve"> July including </w:t>
            </w:r>
            <w:r w:rsidR="0030319E" w:rsidRPr="00D26E81">
              <w:rPr>
                <w:rFonts w:asciiTheme="minorHAnsi" w:hAnsiTheme="minorHAnsi" w:cs="Arial"/>
                <w:sz w:val="22"/>
                <w:szCs w:val="22"/>
              </w:rPr>
              <w:t>Foundation Stage</w:t>
            </w:r>
            <w:r w:rsidR="003A0222" w:rsidRPr="00D26E81">
              <w:rPr>
                <w:rFonts w:asciiTheme="minorHAnsi" w:hAnsiTheme="minorHAnsi" w:cs="Arial"/>
                <w:sz w:val="22"/>
                <w:szCs w:val="22"/>
              </w:rPr>
              <w:t xml:space="preserve"> </w:t>
            </w:r>
            <w:r w:rsidRPr="00D26E81">
              <w:rPr>
                <w:rFonts w:asciiTheme="minorHAnsi" w:hAnsiTheme="minorHAnsi" w:cs="Arial"/>
                <w:sz w:val="22"/>
                <w:szCs w:val="22"/>
              </w:rPr>
              <w:t xml:space="preserve"> </w:t>
            </w:r>
            <w:r w:rsidR="00EC067D" w:rsidRPr="00D26E81">
              <w:rPr>
                <w:rFonts w:asciiTheme="minorHAnsi" w:hAnsiTheme="minorHAnsi" w:cs="Arial"/>
                <w:sz w:val="22"/>
                <w:szCs w:val="22"/>
              </w:rPr>
              <w:t xml:space="preserve">           </w:t>
            </w:r>
            <w:r w:rsidRPr="00D26E81">
              <w:rPr>
                <w:rFonts w:asciiTheme="minorHAnsi" w:hAnsiTheme="minorHAnsi" w:cs="Arial"/>
                <w:sz w:val="22"/>
                <w:szCs w:val="22"/>
              </w:rPr>
              <w:t>96.11%</w:t>
            </w:r>
          </w:p>
          <w:p w:rsidR="00D82E15" w:rsidRPr="00D26E81" w:rsidRDefault="00EC067D" w:rsidP="00556D6B">
            <w:pPr>
              <w:rPr>
                <w:rFonts w:asciiTheme="minorHAnsi" w:hAnsiTheme="minorHAnsi" w:cs="Arial"/>
                <w:sz w:val="22"/>
                <w:szCs w:val="22"/>
              </w:rPr>
            </w:pPr>
            <w:r w:rsidRPr="00D26E81">
              <w:rPr>
                <w:rFonts w:asciiTheme="minorHAnsi" w:hAnsiTheme="minorHAnsi" w:cs="Arial"/>
                <w:sz w:val="22"/>
                <w:szCs w:val="22"/>
              </w:rPr>
              <w:t xml:space="preserve">Whole school excluding Foundation Stage  </w:t>
            </w:r>
            <w:r w:rsidR="00D82E15" w:rsidRPr="00D26E81">
              <w:rPr>
                <w:rFonts w:asciiTheme="minorHAnsi" w:hAnsiTheme="minorHAnsi" w:cs="Arial"/>
                <w:sz w:val="22"/>
                <w:szCs w:val="22"/>
              </w:rPr>
              <w:t xml:space="preserve"> </w:t>
            </w:r>
            <w:r w:rsidR="003A0222" w:rsidRPr="00D26E81">
              <w:rPr>
                <w:rFonts w:asciiTheme="minorHAnsi" w:hAnsiTheme="minorHAnsi" w:cs="Arial"/>
                <w:sz w:val="22"/>
                <w:szCs w:val="22"/>
              </w:rPr>
              <w:t xml:space="preserve">                         </w:t>
            </w:r>
            <w:r w:rsidR="002E781D">
              <w:rPr>
                <w:rFonts w:asciiTheme="minorHAnsi" w:hAnsiTheme="minorHAnsi" w:cs="Arial"/>
                <w:sz w:val="22"/>
                <w:szCs w:val="22"/>
              </w:rPr>
              <w:t xml:space="preserve">  </w:t>
            </w:r>
            <w:r w:rsidR="003A0222" w:rsidRPr="00D26E81">
              <w:rPr>
                <w:rFonts w:asciiTheme="minorHAnsi" w:hAnsiTheme="minorHAnsi" w:cs="Arial"/>
                <w:sz w:val="22"/>
                <w:szCs w:val="22"/>
              </w:rPr>
              <w:t xml:space="preserve">     </w:t>
            </w:r>
            <w:r w:rsidR="00D82E15" w:rsidRPr="00D26E81">
              <w:rPr>
                <w:rFonts w:asciiTheme="minorHAnsi" w:hAnsiTheme="minorHAnsi" w:cs="Arial"/>
                <w:sz w:val="22"/>
                <w:szCs w:val="22"/>
              </w:rPr>
              <w:t>96.71%</w:t>
            </w:r>
          </w:p>
          <w:p w:rsidR="00D82E15" w:rsidRPr="00D26E81" w:rsidRDefault="4B2ED1CB" w:rsidP="00556D6B">
            <w:pPr>
              <w:rPr>
                <w:rFonts w:asciiTheme="minorHAnsi" w:hAnsiTheme="minorHAnsi" w:cs="Arial"/>
                <w:sz w:val="22"/>
                <w:szCs w:val="22"/>
              </w:rPr>
            </w:pPr>
            <w:r w:rsidRPr="00D26E81">
              <w:rPr>
                <w:rFonts w:asciiTheme="minorHAnsi" w:eastAsia="Arial" w:hAnsiTheme="minorHAnsi" w:cs="Arial"/>
                <w:sz w:val="22"/>
                <w:szCs w:val="22"/>
              </w:rPr>
              <w:t xml:space="preserve">Pupil Premium children                                                        </w:t>
            </w:r>
            <w:r w:rsidR="002E781D">
              <w:rPr>
                <w:rFonts w:asciiTheme="minorHAnsi" w:eastAsia="Arial" w:hAnsiTheme="minorHAnsi" w:cs="Arial"/>
                <w:sz w:val="22"/>
                <w:szCs w:val="22"/>
              </w:rPr>
              <w:t xml:space="preserve">     </w:t>
            </w:r>
            <w:r w:rsidRPr="00D26E81">
              <w:rPr>
                <w:rFonts w:asciiTheme="minorHAnsi" w:eastAsia="Arial" w:hAnsiTheme="minorHAnsi" w:cs="Arial"/>
                <w:sz w:val="22"/>
                <w:szCs w:val="22"/>
              </w:rPr>
              <w:t xml:space="preserve">       94.83%</w:t>
            </w:r>
          </w:p>
          <w:p w:rsidR="4B2ED1CB" w:rsidRPr="00D26E81" w:rsidRDefault="4B2ED1CB" w:rsidP="4B2ED1CB">
            <w:pPr>
              <w:rPr>
                <w:rFonts w:asciiTheme="minorHAnsi" w:eastAsia="Arial" w:hAnsiTheme="minorHAnsi" w:cs="Arial"/>
                <w:sz w:val="22"/>
                <w:szCs w:val="22"/>
              </w:rPr>
            </w:pPr>
            <w:r w:rsidRPr="00D26E81">
              <w:rPr>
                <w:rFonts w:asciiTheme="minorHAnsi" w:eastAsia="Arial" w:hAnsiTheme="minorHAnsi" w:cs="Arial"/>
                <w:sz w:val="22"/>
                <w:szCs w:val="22"/>
              </w:rPr>
              <w:t>These are improved figures and NE does not have any concerns at this stage.</w:t>
            </w:r>
          </w:p>
          <w:p w:rsidR="00D82E15" w:rsidRPr="00D26E81" w:rsidRDefault="00D82E15" w:rsidP="00556D6B">
            <w:pPr>
              <w:rPr>
                <w:rFonts w:asciiTheme="minorHAnsi" w:hAnsiTheme="minorHAnsi" w:cs="Arial"/>
                <w:sz w:val="22"/>
                <w:szCs w:val="22"/>
              </w:rPr>
            </w:pPr>
          </w:p>
          <w:p w:rsidR="00E86957" w:rsidRPr="00D26E81" w:rsidRDefault="00144EBF" w:rsidP="00556D6B">
            <w:pPr>
              <w:rPr>
                <w:rFonts w:asciiTheme="minorHAnsi" w:hAnsiTheme="minorHAnsi" w:cs="Arial"/>
                <w:sz w:val="22"/>
                <w:szCs w:val="22"/>
              </w:rPr>
            </w:pPr>
            <w:r w:rsidRPr="00D26E81">
              <w:rPr>
                <w:rFonts w:asciiTheme="minorHAnsi" w:hAnsiTheme="minorHAnsi" w:cs="Arial"/>
                <w:sz w:val="22"/>
                <w:szCs w:val="22"/>
              </w:rPr>
              <w:t xml:space="preserve">Anticipated </w:t>
            </w:r>
            <w:r w:rsidR="00E86957" w:rsidRPr="00D26E81">
              <w:rPr>
                <w:rFonts w:asciiTheme="minorHAnsi" w:hAnsiTheme="minorHAnsi" w:cs="Arial"/>
                <w:sz w:val="22"/>
                <w:szCs w:val="22"/>
              </w:rPr>
              <w:t>Numbers o</w:t>
            </w:r>
            <w:r w:rsidR="0011443F" w:rsidRPr="00D26E81">
              <w:rPr>
                <w:rFonts w:asciiTheme="minorHAnsi" w:hAnsiTheme="minorHAnsi" w:cs="Arial"/>
                <w:sz w:val="22"/>
                <w:szCs w:val="22"/>
              </w:rPr>
              <w:t>n</w:t>
            </w:r>
            <w:r w:rsidR="00E86957" w:rsidRPr="00D26E81">
              <w:rPr>
                <w:rFonts w:asciiTheme="minorHAnsi" w:hAnsiTheme="minorHAnsi" w:cs="Arial"/>
                <w:sz w:val="22"/>
                <w:szCs w:val="22"/>
              </w:rPr>
              <w:t xml:space="preserve"> roll in September</w:t>
            </w:r>
            <w:r w:rsidR="0011443F" w:rsidRPr="00D26E81">
              <w:rPr>
                <w:rFonts w:asciiTheme="minorHAnsi" w:hAnsiTheme="minorHAnsi" w:cs="Arial"/>
                <w:sz w:val="22"/>
                <w:szCs w:val="22"/>
              </w:rPr>
              <w:t xml:space="preserve"> 2016</w:t>
            </w:r>
          </w:p>
          <w:p w:rsidR="00E86957" w:rsidRPr="00D26E81" w:rsidRDefault="00E86957" w:rsidP="00556D6B">
            <w:pPr>
              <w:rPr>
                <w:rFonts w:asciiTheme="minorHAnsi" w:hAnsiTheme="minorHAnsi" w:cs="Arial"/>
                <w:sz w:val="22"/>
                <w:szCs w:val="22"/>
              </w:rPr>
            </w:pPr>
          </w:p>
          <w:tbl>
            <w:tblPr>
              <w:tblStyle w:val="TableGrid"/>
              <w:tblW w:w="0" w:type="auto"/>
              <w:tblLook w:val="04A0"/>
            </w:tblPr>
            <w:tblGrid>
              <w:gridCol w:w="3679"/>
              <w:gridCol w:w="3610"/>
            </w:tblGrid>
            <w:tr w:rsidR="00A553F1" w:rsidRPr="00D26E81" w:rsidTr="00A553F1">
              <w:tc>
                <w:tcPr>
                  <w:tcW w:w="4137" w:type="dxa"/>
                </w:tcPr>
                <w:p w:rsidR="00A553F1" w:rsidRPr="00D26E81" w:rsidRDefault="00A553F1" w:rsidP="00556D6B">
                  <w:pPr>
                    <w:rPr>
                      <w:rFonts w:asciiTheme="minorHAnsi" w:hAnsiTheme="minorHAnsi" w:cs="Arial"/>
                      <w:sz w:val="22"/>
                      <w:szCs w:val="22"/>
                    </w:rPr>
                  </w:pPr>
                  <w:r w:rsidRPr="00D26E81">
                    <w:rPr>
                      <w:rFonts w:asciiTheme="minorHAnsi" w:hAnsiTheme="minorHAnsi" w:cs="Arial"/>
                      <w:sz w:val="22"/>
                      <w:szCs w:val="22"/>
                    </w:rPr>
                    <w:t xml:space="preserve">Reception    </w:t>
                  </w:r>
                  <w:r w:rsidR="00E86957" w:rsidRPr="00D26E81">
                    <w:rPr>
                      <w:rFonts w:asciiTheme="minorHAnsi" w:hAnsiTheme="minorHAnsi" w:cs="Arial"/>
                      <w:sz w:val="22"/>
                      <w:szCs w:val="22"/>
                    </w:rPr>
                    <w:t>12</w:t>
                  </w:r>
                </w:p>
              </w:tc>
              <w:tc>
                <w:tcPr>
                  <w:tcW w:w="4137" w:type="dxa"/>
                </w:tcPr>
                <w:p w:rsidR="00A553F1" w:rsidRPr="00D26E81" w:rsidRDefault="00A553F1" w:rsidP="00556D6B">
                  <w:pPr>
                    <w:rPr>
                      <w:rFonts w:asciiTheme="minorHAnsi" w:hAnsiTheme="minorHAnsi" w:cs="Arial"/>
                      <w:sz w:val="22"/>
                      <w:szCs w:val="22"/>
                    </w:rPr>
                  </w:pPr>
                  <w:r w:rsidRPr="00D26E81">
                    <w:rPr>
                      <w:rFonts w:asciiTheme="minorHAnsi" w:hAnsiTheme="minorHAnsi" w:cs="Arial"/>
                      <w:sz w:val="22"/>
                      <w:szCs w:val="22"/>
                    </w:rPr>
                    <w:t xml:space="preserve">Year 1   </w:t>
                  </w:r>
                  <w:r w:rsidR="00D85732" w:rsidRPr="00D26E81">
                    <w:rPr>
                      <w:rFonts w:asciiTheme="minorHAnsi" w:hAnsiTheme="minorHAnsi" w:cs="Arial"/>
                      <w:sz w:val="22"/>
                      <w:szCs w:val="22"/>
                    </w:rPr>
                    <w:t xml:space="preserve"> </w:t>
                  </w:r>
                  <w:r w:rsidR="00762A1C" w:rsidRPr="00D26E81">
                    <w:rPr>
                      <w:rFonts w:asciiTheme="minorHAnsi" w:hAnsiTheme="minorHAnsi" w:cs="Arial"/>
                      <w:sz w:val="22"/>
                      <w:szCs w:val="22"/>
                    </w:rPr>
                    <w:t xml:space="preserve"> </w:t>
                  </w:r>
                  <w:r w:rsidR="00E86957" w:rsidRPr="00D26E81">
                    <w:rPr>
                      <w:rFonts w:asciiTheme="minorHAnsi" w:hAnsiTheme="minorHAnsi" w:cs="Arial"/>
                      <w:sz w:val="22"/>
                      <w:szCs w:val="22"/>
                    </w:rPr>
                    <w:t>23</w:t>
                  </w:r>
                </w:p>
              </w:tc>
            </w:tr>
            <w:tr w:rsidR="00A553F1" w:rsidRPr="00D26E81" w:rsidTr="00A553F1">
              <w:tc>
                <w:tcPr>
                  <w:tcW w:w="4137" w:type="dxa"/>
                </w:tcPr>
                <w:p w:rsidR="00A553F1" w:rsidRPr="00D26E81" w:rsidRDefault="00A553F1" w:rsidP="00556D6B">
                  <w:pPr>
                    <w:rPr>
                      <w:rFonts w:asciiTheme="minorHAnsi" w:hAnsiTheme="minorHAnsi" w:cs="Arial"/>
                      <w:sz w:val="22"/>
                      <w:szCs w:val="22"/>
                    </w:rPr>
                  </w:pPr>
                  <w:r w:rsidRPr="00D26E81">
                    <w:rPr>
                      <w:rFonts w:asciiTheme="minorHAnsi" w:hAnsiTheme="minorHAnsi" w:cs="Arial"/>
                      <w:sz w:val="22"/>
                      <w:szCs w:val="22"/>
                    </w:rPr>
                    <w:t xml:space="preserve">Year 2    </w:t>
                  </w:r>
                  <w:r w:rsidR="00D85732" w:rsidRPr="00D26E81">
                    <w:rPr>
                      <w:rFonts w:asciiTheme="minorHAnsi" w:hAnsiTheme="minorHAnsi" w:cs="Arial"/>
                      <w:sz w:val="22"/>
                      <w:szCs w:val="22"/>
                    </w:rPr>
                    <w:t xml:space="preserve">     </w:t>
                  </w:r>
                  <w:r w:rsidR="00E86957" w:rsidRPr="00D26E81">
                    <w:rPr>
                      <w:rFonts w:asciiTheme="minorHAnsi" w:hAnsiTheme="minorHAnsi" w:cs="Arial"/>
                      <w:sz w:val="22"/>
                      <w:szCs w:val="22"/>
                    </w:rPr>
                    <w:t>14</w:t>
                  </w:r>
                </w:p>
              </w:tc>
              <w:tc>
                <w:tcPr>
                  <w:tcW w:w="4137" w:type="dxa"/>
                </w:tcPr>
                <w:p w:rsidR="00A553F1" w:rsidRPr="00D26E81" w:rsidRDefault="00A553F1" w:rsidP="00556D6B">
                  <w:pPr>
                    <w:rPr>
                      <w:rFonts w:asciiTheme="minorHAnsi" w:hAnsiTheme="minorHAnsi" w:cs="Arial"/>
                      <w:sz w:val="22"/>
                      <w:szCs w:val="22"/>
                    </w:rPr>
                  </w:pPr>
                  <w:r w:rsidRPr="00D26E81">
                    <w:rPr>
                      <w:rFonts w:asciiTheme="minorHAnsi" w:hAnsiTheme="minorHAnsi" w:cs="Arial"/>
                      <w:sz w:val="22"/>
                      <w:szCs w:val="22"/>
                    </w:rPr>
                    <w:t xml:space="preserve">Year 3    </w:t>
                  </w:r>
                  <w:r w:rsidR="00D85732" w:rsidRPr="00D26E81">
                    <w:rPr>
                      <w:rFonts w:asciiTheme="minorHAnsi" w:hAnsiTheme="minorHAnsi" w:cs="Arial"/>
                      <w:sz w:val="22"/>
                      <w:szCs w:val="22"/>
                    </w:rPr>
                    <w:t xml:space="preserve"> </w:t>
                  </w:r>
                  <w:r w:rsidR="00E86957" w:rsidRPr="00D26E81">
                    <w:rPr>
                      <w:rFonts w:asciiTheme="minorHAnsi" w:hAnsiTheme="minorHAnsi" w:cs="Arial"/>
                      <w:sz w:val="22"/>
                      <w:szCs w:val="22"/>
                    </w:rPr>
                    <w:t>16</w:t>
                  </w:r>
                </w:p>
              </w:tc>
            </w:tr>
            <w:tr w:rsidR="00A553F1" w:rsidRPr="00D26E81" w:rsidTr="00A553F1">
              <w:tc>
                <w:tcPr>
                  <w:tcW w:w="4137" w:type="dxa"/>
                </w:tcPr>
                <w:p w:rsidR="00A553F1" w:rsidRPr="00D26E81" w:rsidRDefault="00A553F1" w:rsidP="00556D6B">
                  <w:pPr>
                    <w:rPr>
                      <w:rFonts w:asciiTheme="minorHAnsi" w:hAnsiTheme="minorHAnsi" w:cs="Arial"/>
                      <w:sz w:val="22"/>
                      <w:szCs w:val="22"/>
                    </w:rPr>
                  </w:pPr>
                  <w:r w:rsidRPr="00D26E81">
                    <w:rPr>
                      <w:rFonts w:asciiTheme="minorHAnsi" w:hAnsiTheme="minorHAnsi" w:cs="Arial"/>
                      <w:sz w:val="22"/>
                      <w:szCs w:val="22"/>
                    </w:rPr>
                    <w:t xml:space="preserve">Year 4    </w:t>
                  </w:r>
                  <w:r w:rsidR="00D85732" w:rsidRPr="00D26E81">
                    <w:rPr>
                      <w:rFonts w:asciiTheme="minorHAnsi" w:hAnsiTheme="minorHAnsi" w:cs="Arial"/>
                      <w:sz w:val="22"/>
                      <w:szCs w:val="22"/>
                    </w:rPr>
                    <w:t xml:space="preserve">     </w:t>
                  </w:r>
                  <w:r w:rsidR="00E86957" w:rsidRPr="00D26E81">
                    <w:rPr>
                      <w:rFonts w:asciiTheme="minorHAnsi" w:hAnsiTheme="minorHAnsi" w:cs="Arial"/>
                      <w:sz w:val="22"/>
                      <w:szCs w:val="22"/>
                    </w:rPr>
                    <w:t>17</w:t>
                  </w:r>
                </w:p>
              </w:tc>
              <w:tc>
                <w:tcPr>
                  <w:tcW w:w="4137" w:type="dxa"/>
                </w:tcPr>
                <w:p w:rsidR="00A553F1" w:rsidRPr="00D26E81" w:rsidRDefault="00A553F1" w:rsidP="00D85732">
                  <w:pPr>
                    <w:rPr>
                      <w:rFonts w:asciiTheme="minorHAnsi" w:hAnsiTheme="minorHAnsi" w:cs="Arial"/>
                      <w:sz w:val="22"/>
                      <w:szCs w:val="22"/>
                    </w:rPr>
                  </w:pPr>
                  <w:r w:rsidRPr="00D26E81">
                    <w:rPr>
                      <w:rFonts w:asciiTheme="minorHAnsi" w:hAnsiTheme="minorHAnsi" w:cs="Arial"/>
                      <w:sz w:val="22"/>
                      <w:szCs w:val="22"/>
                    </w:rPr>
                    <w:t xml:space="preserve">Year 5   </w:t>
                  </w:r>
                  <w:r w:rsidR="00762A1C" w:rsidRPr="00D26E81">
                    <w:rPr>
                      <w:rFonts w:asciiTheme="minorHAnsi" w:hAnsiTheme="minorHAnsi" w:cs="Arial"/>
                      <w:sz w:val="22"/>
                      <w:szCs w:val="22"/>
                    </w:rPr>
                    <w:t xml:space="preserve"> </w:t>
                  </w:r>
                  <w:r w:rsidR="00D85732" w:rsidRPr="00D26E81">
                    <w:rPr>
                      <w:rFonts w:asciiTheme="minorHAnsi" w:hAnsiTheme="minorHAnsi" w:cs="Arial"/>
                      <w:sz w:val="22"/>
                      <w:szCs w:val="22"/>
                    </w:rPr>
                    <w:t xml:space="preserve"> </w:t>
                  </w:r>
                  <w:r w:rsidR="00E86957" w:rsidRPr="00D26E81">
                    <w:rPr>
                      <w:rFonts w:asciiTheme="minorHAnsi" w:hAnsiTheme="minorHAnsi" w:cs="Arial"/>
                      <w:sz w:val="22"/>
                      <w:szCs w:val="22"/>
                    </w:rPr>
                    <w:t>18</w:t>
                  </w:r>
                </w:p>
              </w:tc>
            </w:tr>
            <w:tr w:rsidR="00A553F1" w:rsidRPr="00D26E81" w:rsidTr="00A553F1">
              <w:tc>
                <w:tcPr>
                  <w:tcW w:w="4137" w:type="dxa"/>
                </w:tcPr>
                <w:p w:rsidR="00A553F1" w:rsidRPr="00D26E81" w:rsidRDefault="00A553F1" w:rsidP="00556D6B">
                  <w:pPr>
                    <w:rPr>
                      <w:rFonts w:asciiTheme="minorHAnsi" w:hAnsiTheme="minorHAnsi" w:cs="Arial"/>
                      <w:sz w:val="22"/>
                      <w:szCs w:val="22"/>
                    </w:rPr>
                  </w:pPr>
                  <w:r w:rsidRPr="00D26E81">
                    <w:rPr>
                      <w:rFonts w:asciiTheme="minorHAnsi" w:hAnsiTheme="minorHAnsi" w:cs="Arial"/>
                      <w:sz w:val="22"/>
                      <w:szCs w:val="22"/>
                    </w:rPr>
                    <w:t xml:space="preserve">Year 6    </w:t>
                  </w:r>
                  <w:r w:rsidR="00D85732" w:rsidRPr="00D26E81">
                    <w:rPr>
                      <w:rFonts w:asciiTheme="minorHAnsi" w:hAnsiTheme="minorHAnsi" w:cs="Arial"/>
                      <w:sz w:val="22"/>
                      <w:szCs w:val="22"/>
                    </w:rPr>
                    <w:t xml:space="preserve">   </w:t>
                  </w:r>
                  <w:r w:rsidR="00762A1C" w:rsidRPr="00D26E81">
                    <w:rPr>
                      <w:rFonts w:asciiTheme="minorHAnsi" w:hAnsiTheme="minorHAnsi" w:cs="Arial"/>
                      <w:sz w:val="22"/>
                      <w:szCs w:val="22"/>
                    </w:rPr>
                    <w:t xml:space="preserve"> </w:t>
                  </w:r>
                  <w:r w:rsidR="00D85732" w:rsidRPr="00D26E81">
                    <w:rPr>
                      <w:rFonts w:asciiTheme="minorHAnsi" w:hAnsiTheme="minorHAnsi" w:cs="Arial"/>
                      <w:sz w:val="22"/>
                      <w:szCs w:val="22"/>
                    </w:rPr>
                    <w:t xml:space="preserve"> </w:t>
                  </w:r>
                  <w:r w:rsidR="00E86957" w:rsidRPr="00D26E81">
                    <w:rPr>
                      <w:rFonts w:asciiTheme="minorHAnsi" w:hAnsiTheme="minorHAnsi" w:cs="Arial"/>
                      <w:sz w:val="22"/>
                      <w:szCs w:val="22"/>
                    </w:rPr>
                    <w:t>16</w:t>
                  </w:r>
                </w:p>
              </w:tc>
              <w:tc>
                <w:tcPr>
                  <w:tcW w:w="4137" w:type="dxa"/>
                </w:tcPr>
                <w:p w:rsidR="00A553F1" w:rsidRPr="00D26E81" w:rsidRDefault="00A553F1" w:rsidP="00556D6B">
                  <w:pPr>
                    <w:rPr>
                      <w:rFonts w:asciiTheme="minorHAnsi" w:hAnsiTheme="minorHAnsi" w:cs="Arial"/>
                      <w:sz w:val="22"/>
                      <w:szCs w:val="22"/>
                    </w:rPr>
                  </w:pPr>
                  <w:r w:rsidRPr="00D26E81">
                    <w:rPr>
                      <w:rFonts w:asciiTheme="minorHAnsi" w:hAnsiTheme="minorHAnsi" w:cs="Arial"/>
                      <w:sz w:val="22"/>
                      <w:szCs w:val="22"/>
                    </w:rPr>
                    <w:t xml:space="preserve">Total </w:t>
                  </w:r>
                  <w:r w:rsidR="00D85732" w:rsidRPr="00D26E81">
                    <w:rPr>
                      <w:rFonts w:asciiTheme="minorHAnsi" w:hAnsiTheme="minorHAnsi" w:cs="Arial"/>
                      <w:sz w:val="22"/>
                      <w:szCs w:val="22"/>
                    </w:rPr>
                    <w:t xml:space="preserve">   </w:t>
                  </w:r>
                  <w:r w:rsidR="00762A1C" w:rsidRPr="00D26E81">
                    <w:rPr>
                      <w:rFonts w:asciiTheme="minorHAnsi" w:hAnsiTheme="minorHAnsi" w:cs="Arial"/>
                      <w:sz w:val="22"/>
                      <w:szCs w:val="22"/>
                    </w:rPr>
                    <w:t xml:space="preserve"> </w:t>
                  </w:r>
                  <w:r w:rsidR="00D85732" w:rsidRPr="00D26E81">
                    <w:rPr>
                      <w:rFonts w:asciiTheme="minorHAnsi" w:hAnsiTheme="minorHAnsi" w:cs="Arial"/>
                      <w:sz w:val="22"/>
                      <w:szCs w:val="22"/>
                    </w:rPr>
                    <w:t xml:space="preserve"> </w:t>
                  </w:r>
                  <w:r w:rsidRPr="00D26E81">
                    <w:rPr>
                      <w:rFonts w:asciiTheme="minorHAnsi" w:hAnsiTheme="minorHAnsi" w:cs="Arial"/>
                      <w:sz w:val="22"/>
                      <w:szCs w:val="22"/>
                    </w:rPr>
                    <w:t>11</w:t>
                  </w:r>
                  <w:r w:rsidR="00E86957" w:rsidRPr="00D26E81">
                    <w:rPr>
                      <w:rFonts w:asciiTheme="minorHAnsi" w:hAnsiTheme="minorHAnsi" w:cs="Arial"/>
                      <w:sz w:val="22"/>
                      <w:szCs w:val="22"/>
                    </w:rPr>
                    <w:t>6</w:t>
                  </w:r>
                </w:p>
              </w:tc>
            </w:tr>
          </w:tbl>
          <w:p w:rsidR="00F66B1B" w:rsidRPr="00D26E81" w:rsidRDefault="00F66B1B" w:rsidP="00556D6B">
            <w:pPr>
              <w:rPr>
                <w:rFonts w:asciiTheme="minorHAnsi" w:hAnsiTheme="minorHAnsi" w:cs="Arial"/>
                <w:sz w:val="22"/>
                <w:szCs w:val="22"/>
              </w:rPr>
            </w:pPr>
          </w:p>
          <w:p w:rsidR="00D3541E" w:rsidRPr="00D26E81" w:rsidRDefault="00E86957" w:rsidP="00556D6B">
            <w:pPr>
              <w:rPr>
                <w:rFonts w:asciiTheme="minorHAnsi" w:hAnsiTheme="minorHAnsi" w:cs="Arial"/>
                <w:sz w:val="22"/>
                <w:szCs w:val="22"/>
              </w:rPr>
            </w:pPr>
            <w:r w:rsidRPr="00D26E81">
              <w:rPr>
                <w:rFonts w:asciiTheme="minorHAnsi" w:hAnsiTheme="minorHAnsi" w:cs="Arial"/>
                <w:sz w:val="22"/>
                <w:szCs w:val="22"/>
              </w:rPr>
              <w:t xml:space="preserve">One family are visiting this week, and may apply. It is anticipated there </w:t>
            </w:r>
            <w:r w:rsidR="00CE3183" w:rsidRPr="00D26E81">
              <w:rPr>
                <w:rFonts w:asciiTheme="minorHAnsi" w:hAnsiTheme="minorHAnsi" w:cs="Arial"/>
                <w:sz w:val="22"/>
                <w:szCs w:val="22"/>
              </w:rPr>
              <w:t xml:space="preserve">could be </w:t>
            </w:r>
            <w:r w:rsidRPr="00D26E81">
              <w:rPr>
                <w:rFonts w:asciiTheme="minorHAnsi" w:hAnsiTheme="minorHAnsi" w:cs="Arial"/>
                <w:sz w:val="22"/>
                <w:szCs w:val="22"/>
              </w:rPr>
              <w:t>119 pupils in September.</w:t>
            </w:r>
            <w:r w:rsidR="00D3541E" w:rsidRPr="00D26E81">
              <w:rPr>
                <w:rFonts w:asciiTheme="minorHAnsi" w:hAnsiTheme="minorHAnsi" w:cs="Arial"/>
                <w:sz w:val="22"/>
                <w:szCs w:val="22"/>
              </w:rPr>
              <w:t>PL asked if there are any appeals</w:t>
            </w:r>
            <w:r w:rsidR="00D015A4" w:rsidRPr="00D26E81">
              <w:rPr>
                <w:rFonts w:asciiTheme="minorHAnsi" w:hAnsiTheme="minorHAnsi" w:cs="Arial"/>
                <w:sz w:val="22"/>
                <w:szCs w:val="22"/>
              </w:rPr>
              <w:t xml:space="preserve"> </w:t>
            </w:r>
            <w:r w:rsidR="008A77FC" w:rsidRPr="00D26E81">
              <w:rPr>
                <w:rFonts w:asciiTheme="minorHAnsi" w:hAnsiTheme="minorHAnsi" w:cs="Arial"/>
                <w:sz w:val="22"/>
                <w:szCs w:val="22"/>
              </w:rPr>
              <w:t>pending.</w:t>
            </w:r>
            <w:r w:rsidR="00D3541E" w:rsidRPr="00D26E81">
              <w:rPr>
                <w:rFonts w:asciiTheme="minorHAnsi" w:hAnsiTheme="minorHAnsi" w:cs="Arial"/>
                <w:sz w:val="22"/>
                <w:szCs w:val="22"/>
              </w:rPr>
              <w:t xml:space="preserve"> NE advised</w:t>
            </w:r>
            <w:r w:rsidR="0011443F" w:rsidRPr="00D26E81">
              <w:rPr>
                <w:rFonts w:asciiTheme="minorHAnsi" w:hAnsiTheme="minorHAnsi" w:cs="Arial"/>
                <w:sz w:val="22"/>
                <w:szCs w:val="22"/>
              </w:rPr>
              <w:t xml:space="preserve"> there are no appeals pending </w:t>
            </w:r>
            <w:r w:rsidR="00D3541E" w:rsidRPr="00D26E81">
              <w:rPr>
                <w:rFonts w:asciiTheme="minorHAnsi" w:hAnsiTheme="minorHAnsi" w:cs="Arial"/>
                <w:sz w:val="22"/>
                <w:szCs w:val="22"/>
              </w:rPr>
              <w:t>that he knows of at the current time.</w:t>
            </w:r>
          </w:p>
          <w:p w:rsidR="008A77FC" w:rsidRPr="00D26E81" w:rsidRDefault="008A77FC" w:rsidP="00556D6B">
            <w:pPr>
              <w:rPr>
                <w:rFonts w:asciiTheme="minorHAnsi" w:hAnsiTheme="minorHAnsi" w:cs="Arial"/>
                <w:sz w:val="22"/>
                <w:szCs w:val="22"/>
              </w:rPr>
            </w:pPr>
          </w:p>
          <w:p w:rsidR="008A77FC" w:rsidRPr="00D26E81" w:rsidRDefault="008A77FC" w:rsidP="00556D6B">
            <w:pPr>
              <w:rPr>
                <w:rFonts w:asciiTheme="minorHAnsi" w:hAnsiTheme="minorHAnsi" w:cs="Arial"/>
                <w:sz w:val="22"/>
                <w:szCs w:val="22"/>
              </w:rPr>
            </w:pPr>
          </w:p>
          <w:p w:rsidR="00F45C99" w:rsidRPr="00D26E81" w:rsidRDefault="00E96A50" w:rsidP="00556D6B">
            <w:pPr>
              <w:rPr>
                <w:rFonts w:asciiTheme="minorHAnsi" w:hAnsiTheme="minorHAnsi" w:cs="Arial"/>
                <w:sz w:val="22"/>
                <w:szCs w:val="22"/>
              </w:rPr>
            </w:pPr>
            <w:r w:rsidRPr="00D26E81">
              <w:rPr>
                <w:rFonts w:asciiTheme="minorHAnsi" w:hAnsiTheme="minorHAnsi" w:cs="Arial"/>
                <w:sz w:val="22"/>
                <w:szCs w:val="22"/>
              </w:rPr>
              <w:t>b) Staffing Update</w:t>
            </w:r>
          </w:p>
          <w:p w:rsidR="00950588" w:rsidRPr="00D26E81" w:rsidRDefault="004E0C11" w:rsidP="00096A74">
            <w:pPr>
              <w:rPr>
                <w:rFonts w:asciiTheme="minorHAnsi" w:hAnsiTheme="minorHAnsi" w:cs="Arial"/>
                <w:sz w:val="22"/>
                <w:szCs w:val="22"/>
              </w:rPr>
            </w:pPr>
            <w:r w:rsidRPr="00D26E81">
              <w:rPr>
                <w:rFonts w:asciiTheme="minorHAnsi" w:hAnsiTheme="minorHAnsi" w:cs="Arial"/>
                <w:sz w:val="22"/>
                <w:szCs w:val="22"/>
              </w:rPr>
              <w:t xml:space="preserve">NE reported that </w:t>
            </w:r>
            <w:r w:rsidR="00074535" w:rsidRPr="00D26E81">
              <w:rPr>
                <w:rFonts w:asciiTheme="minorHAnsi" w:hAnsiTheme="minorHAnsi" w:cs="Arial"/>
                <w:sz w:val="22"/>
                <w:szCs w:val="22"/>
              </w:rPr>
              <w:t>as per the Finance &amp; Personnel</w:t>
            </w:r>
            <w:r w:rsidR="00543D44" w:rsidRPr="00D26E81">
              <w:rPr>
                <w:rFonts w:asciiTheme="minorHAnsi" w:hAnsiTheme="minorHAnsi" w:cs="Arial"/>
                <w:sz w:val="22"/>
                <w:szCs w:val="22"/>
              </w:rPr>
              <w:t xml:space="preserve"> minutes, M</w:t>
            </w:r>
            <w:r w:rsidR="00860CCD" w:rsidRPr="00D26E81">
              <w:rPr>
                <w:rFonts w:asciiTheme="minorHAnsi" w:hAnsiTheme="minorHAnsi" w:cs="Arial"/>
                <w:sz w:val="22"/>
                <w:szCs w:val="22"/>
              </w:rPr>
              <w:t>rs Cude</w:t>
            </w:r>
            <w:r w:rsidR="00543D44" w:rsidRPr="00D26E81">
              <w:rPr>
                <w:rFonts w:asciiTheme="minorHAnsi" w:hAnsiTheme="minorHAnsi" w:cs="Arial"/>
                <w:sz w:val="22"/>
                <w:szCs w:val="22"/>
              </w:rPr>
              <w:t xml:space="preserve"> will return in September on a 0.5 contract for one year.</w:t>
            </w:r>
            <w:r w:rsidR="00A07966" w:rsidRPr="00D26E81">
              <w:rPr>
                <w:rFonts w:asciiTheme="minorHAnsi" w:hAnsiTheme="minorHAnsi" w:cs="Arial"/>
                <w:sz w:val="22"/>
                <w:szCs w:val="22"/>
              </w:rPr>
              <w:t xml:space="preserve"> She will be in </w:t>
            </w:r>
            <w:r w:rsidR="005853C5" w:rsidRPr="00D26E81">
              <w:rPr>
                <w:rFonts w:asciiTheme="minorHAnsi" w:hAnsiTheme="minorHAnsi" w:cs="Arial"/>
                <w:sz w:val="22"/>
                <w:szCs w:val="22"/>
              </w:rPr>
              <w:t xml:space="preserve">school </w:t>
            </w:r>
            <w:r w:rsidR="00A07966" w:rsidRPr="00D26E81">
              <w:rPr>
                <w:rFonts w:asciiTheme="minorHAnsi" w:hAnsiTheme="minorHAnsi" w:cs="Arial"/>
                <w:sz w:val="22"/>
                <w:szCs w:val="22"/>
              </w:rPr>
              <w:t>Wednesday afternoon</w:t>
            </w:r>
            <w:r w:rsidR="00074535" w:rsidRPr="00D26E81">
              <w:rPr>
                <w:rFonts w:asciiTheme="minorHAnsi" w:hAnsiTheme="minorHAnsi" w:cs="Arial"/>
                <w:sz w:val="22"/>
                <w:szCs w:val="22"/>
              </w:rPr>
              <w:t xml:space="preserve"> and </w:t>
            </w:r>
            <w:r w:rsidR="007A05C1" w:rsidRPr="00D26E81">
              <w:rPr>
                <w:rFonts w:asciiTheme="minorHAnsi" w:hAnsiTheme="minorHAnsi" w:cs="Arial"/>
                <w:sz w:val="22"/>
                <w:szCs w:val="22"/>
              </w:rPr>
              <w:t xml:space="preserve">all day </w:t>
            </w:r>
            <w:r w:rsidR="00A07966" w:rsidRPr="00D26E81">
              <w:rPr>
                <w:rFonts w:asciiTheme="minorHAnsi" w:hAnsiTheme="minorHAnsi" w:cs="Arial"/>
                <w:sz w:val="22"/>
                <w:szCs w:val="22"/>
              </w:rPr>
              <w:t xml:space="preserve">Thursday and Friday. </w:t>
            </w:r>
            <w:r w:rsidR="00BD688D" w:rsidRPr="00D26E81">
              <w:rPr>
                <w:rFonts w:asciiTheme="minorHAnsi" w:hAnsiTheme="minorHAnsi" w:cs="Arial"/>
                <w:sz w:val="22"/>
                <w:szCs w:val="22"/>
              </w:rPr>
              <w:t xml:space="preserve">Miss Ives will </w:t>
            </w:r>
            <w:r w:rsidR="00860CCD" w:rsidRPr="00D26E81">
              <w:rPr>
                <w:rFonts w:asciiTheme="minorHAnsi" w:hAnsiTheme="minorHAnsi" w:cs="Arial"/>
                <w:sz w:val="22"/>
                <w:szCs w:val="22"/>
              </w:rPr>
              <w:t>remain in the school on a 0.</w:t>
            </w:r>
            <w:r w:rsidR="00BD688D" w:rsidRPr="00D26E81">
              <w:rPr>
                <w:rFonts w:asciiTheme="minorHAnsi" w:hAnsiTheme="minorHAnsi" w:cs="Arial"/>
                <w:sz w:val="22"/>
                <w:szCs w:val="22"/>
              </w:rPr>
              <w:t xml:space="preserve">6 </w:t>
            </w:r>
            <w:r w:rsidR="00860CCD" w:rsidRPr="00D26E81">
              <w:rPr>
                <w:rFonts w:asciiTheme="minorHAnsi" w:hAnsiTheme="minorHAnsi" w:cs="Arial"/>
                <w:sz w:val="22"/>
                <w:szCs w:val="22"/>
              </w:rPr>
              <w:t xml:space="preserve">fixed term contract for 1 year. </w:t>
            </w:r>
          </w:p>
          <w:p w:rsidR="004E0C11" w:rsidRPr="00D26E81" w:rsidRDefault="00096A74" w:rsidP="00556D6B">
            <w:pPr>
              <w:rPr>
                <w:rFonts w:asciiTheme="minorHAnsi" w:hAnsiTheme="minorHAnsi" w:cs="Arial"/>
                <w:sz w:val="22"/>
                <w:szCs w:val="22"/>
              </w:rPr>
            </w:pPr>
            <w:r w:rsidRPr="00D26E81">
              <w:rPr>
                <w:rFonts w:asciiTheme="minorHAnsi" w:hAnsiTheme="minorHAnsi" w:cs="Arial"/>
                <w:sz w:val="22"/>
                <w:szCs w:val="22"/>
              </w:rPr>
              <w:t>Mrs Harris will reduce to</w:t>
            </w:r>
            <w:r w:rsidR="005F484C" w:rsidRPr="00D26E81">
              <w:rPr>
                <w:rFonts w:asciiTheme="minorHAnsi" w:hAnsiTheme="minorHAnsi" w:cs="Arial"/>
                <w:sz w:val="22"/>
                <w:szCs w:val="22"/>
              </w:rPr>
              <w:t xml:space="preserve"> 4 days per week from 1</w:t>
            </w:r>
            <w:r w:rsidR="005F484C" w:rsidRPr="00D26E81">
              <w:rPr>
                <w:rFonts w:asciiTheme="minorHAnsi" w:hAnsiTheme="minorHAnsi" w:cs="Arial"/>
                <w:sz w:val="22"/>
                <w:szCs w:val="22"/>
                <w:vertAlign w:val="superscript"/>
              </w:rPr>
              <w:t>st</w:t>
            </w:r>
            <w:r w:rsidR="005F484C" w:rsidRPr="00D26E81">
              <w:rPr>
                <w:rFonts w:asciiTheme="minorHAnsi" w:hAnsiTheme="minorHAnsi" w:cs="Arial"/>
                <w:sz w:val="22"/>
                <w:szCs w:val="22"/>
              </w:rPr>
              <w:t xml:space="preserve"> September.</w:t>
            </w:r>
          </w:p>
          <w:p w:rsidR="00950588" w:rsidRPr="00D26E81" w:rsidRDefault="00E175D8" w:rsidP="00556D6B">
            <w:pPr>
              <w:rPr>
                <w:rFonts w:asciiTheme="minorHAnsi" w:hAnsiTheme="minorHAnsi" w:cs="Arial"/>
                <w:sz w:val="22"/>
                <w:szCs w:val="22"/>
              </w:rPr>
            </w:pPr>
            <w:r w:rsidRPr="00D26E81">
              <w:rPr>
                <w:rFonts w:asciiTheme="minorHAnsi" w:hAnsiTheme="minorHAnsi" w:cs="Arial"/>
                <w:sz w:val="22"/>
                <w:szCs w:val="22"/>
              </w:rPr>
              <w:t>Mrs Holloway will continue to work until 31</w:t>
            </w:r>
            <w:r w:rsidRPr="00D26E81">
              <w:rPr>
                <w:rFonts w:asciiTheme="minorHAnsi" w:hAnsiTheme="minorHAnsi" w:cs="Arial"/>
                <w:sz w:val="22"/>
                <w:szCs w:val="22"/>
                <w:vertAlign w:val="superscript"/>
              </w:rPr>
              <w:t>st</w:t>
            </w:r>
            <w:r w:rsidR="00860CCD" w:rsidRPr="00D26E81">
              <w:rPr>
                <w:rFonts w:asciiTheme="minorHAnsi" w:hAnsiTheme="minorHAnsi" w:cs="Arial"/>
                <w:sz w:val="22"/>
                <w:szCs w:val="22"/>
              </w:rPr>
              <w:t xml:space="preserve"> December 2016.</w:t>
            </w:r>
          </w:p>
          <w:p w:rsidR="00E175D8" w:rsidRPr="00D26E81" w:rsidRDefault="00E175D8" w:rsidP="00556D6B">
            <w:pPr>
              <w:rPr>
                <w:rFonts w:asciiTheme="minorHAnsi" w:hAnsiTheme="minorHAnsi" w:cs="Arial"/>
                <w:sz w:val="22"/>
                <w:szCs w:val="22"/>
              </w:rPr>
            </w:pPr>
            <w:r w:rsidRPr="00D26E81">
              <w:rPr>
                <w:rFonts w:asciiTheme="minorHAnsi" w:hAnsiTheme="minorHAnsi" w:cs="Arial"/>
                <w:sz w:val="22"/>
                <w:szCs w:val="22"/>
              </w:rPr>
              <w:t xml:space="preserve">Mrs </w:t>
            </w:r>
            <w:r w:rsidR="00074535" w:rsidRPr="00D26E81">
              <w:rPr>
                <w:rFonts w:asciiTheme="minorHAnsi" w:hAnsiTheme="minorHAnsi" w:cs="Arial"/>
                <w:sz w:val="22"/>
                <w:szCs w:val="22"/>
              </w:rPr>
              <w:t>Dei</w:t>
            </w:r>
            <w:r w:rsidRPr="00D26E81">
              <w:rPr>
                <w:rFonts w:asciiTheme="minorHAnsi" w:hAnsiTheme="minorHAnsi" w:cs="Arial"/>
                <w:sz w:val="22"/>
                <w:szCs w:val="22"/>
              </w:rPr>
              <w:t>nhar</w:t>
            </w:r>
            <w:r w:rsidR="00074535" w:rsidRPr="00D26E81">
              <w:rPr>
                <w:rFonts w:asciiTheme="minorHAnsi" w:hAnsiTheme="minorHAnsi" w:cs="Arial"/>
                <w:sz w:val="22"/>
                <w:szCs w:val="22"/>
              </w:rPr>
              <w:t>d</w:t>
            </w:r>
            <w:r w:rsidRPr="00D26E81">
              <w:rPr>
                <w:rFonts w:asciiTheme="minorHAnsi" w:hAnsiTheme="minorHAnsi" w:cs="Arial"/>
                <w:sz w:val="22"/>
                <w:szCs w:val="22"/>
              </w:rPr>
              <w:t>t will join the Find out Friday tea</w:t>
            </w:r>
            <w:r w:rsidR="00074535" w:rsidRPr="00D26E81">
              <w:rPr>
                <w:rFonts w:asciiTheme="minorHAnsi" w:hAnsiTheme="minorHAnsi" w:cs="Arial"/>
                <w:sz w:val="22"/>
                <w:szCs w:val="22"/>
              </w:rPr>
              <w:t>m from January 2017 for 2 terms initially.</w:t>
            </w:r>
          </w:p>
          <w:p w:rsidR="00660488" w:rsidRPr="00D26E81" w:rsidRDefault="00660488" w:rsidP="00556D6B">
            <w:pPr>
              <w:rPr>
                <w:rFonts w:asciiTheme="minorHAnsi" w:hAnsiTheme="minorHAnsi" w:cs="Arial"/>
                <w:sz w:val="22"/>
                <w:szCs w:val="22"/>
              </w:rPr>
            </w:pPr>
          </w:p>
          <w:p w:rsidR="00556D6B" w:rsidRPr="00D26E81" w:rsidRDefault="00556D6B" w:rsidP="00556D6B">
            <w:pPr>
              <w:rPr>
                <w:rFonts w:asciiTheme="minorHAnsi" w:hAnsiTheme="minorHAnsi" w:cs="Arial"/>
                <w:sz w:val="22"/>
                <w:szCs w:val="22"/>
              </w:rPr>
            </w:pPr>
            <w:r w:rsidRPr="00D26E81">
              <w:rPr>
                <w:rFonts w:asciiTheme="minorHAnsi" w:hAnsiTheme="minorHAnsi" w:cs="Arial"/>
                <w:sz w:val="22"/>
                <w:szCs w:val="22"/>
              </w:rPr>
              <w:t>c) Sports Update</w:t>
            </w:r>
          </w:p>
          <w:p w:rsidR="005C7A30" w:rsidRPr="00D26E81" w:rsidRDefault="4B2ED1CB" w:rsidP="4B2ED1CB">
            <w:pPr>
              <w:rPr>
                <w:rFonts w:asciiTheme="minorHAnsi" w:eastAsia="Arial" w:hAnsiTheme="minorHAnsi" w:cs="Arial"/>
                <w:sz w:val="22"/>
                <w:szCs w:val="22"/>
              </w:rPr>
            </w:pPr>
            <w:r w:rsidRPr="00D26E81">
              <w:rPr>
                <w:rFonts w:asciiTheme="minorHAnsi" w:eastAsia="Arial" w:hAnsiTheme="minorHAnsi" w:cs="Arial"/>
                <w:sz w:val="22"/>
                <w:szCs w:val="22"/>
              </w:rPr>
              <w:t>NE reported to the governors about the sports apprentice scheme, a government scheme to improve sport in schools. It has been adopted by Solway Ash school with whom we are in close touch.  We may look at it again in a year's time.</w:t>
            </w:r>
          </w:p>
          <w:p w:rsidR="00141708" w:rsidRPr="00D26E81" w:rsidRDefault="00141708" w:rsidP="00556D6B">
            <w:pPr>
              <w:rPr>
                <w:rFonts w:asciiTheme="minorHAnsi" w:hAnsiTheme="minorHAnsi" w:cs="Arial"/>
                <w:sz w:val="22"/>
                <w:szCs w:val="22"/>
              </w:rPr>
            </w:pPr>
          </w:p>
          <w:p w:rsidR="00556D6B" w:rsidRPr="00D26E81" w:rsidRDefault="00556D6B" w:rsidP="00556D6B">
            <w:pPr>
              <w:rPr>
                <w:rFonts w:asciiTheme="minorHAnsi" w:hAnsiTheme="minorHAnsi" w:cs="Arial"/>
                <w:sz w:val="22"/>
                <w:szCs w:val="22"/>
              </w:rPr>
            </w:pPr>
            <w:r w:rsidRPr="00D26E81">
              <w:rPr>
                <w:rFonts w:asciiTheme="minorHAnsi" w:hAnsiTheme="minorHAnsi" w:cs="Arial"/>
                <w:sz w:val="22"/>
                <w:szCs w:val="22"/>
              </w:rPr>
              <w:t>d) Pupil Premium Update</w:t>
            </w:r>
            <w:r w:rsidR="00230861" w:rsidRPr="00D26E81">
              <w:rPr>
                <w:rFonts w:asciiTheme="minorHAnsi" w:hAnsiTheme="minorHAnsi" w:cs="Arial"/>
                <w:sz w:val="22"/>
                <w:szCs w:val="22"/>
              </w:rPr>
              <w:t xml:space="preserve"> </w:t>
            </w:r>
          </w:p>
          <w:p w:rsidR="008B11C4" w:rsidRPr="00D26E81" w:rsidRDefault="008B11C4" w:rsidP="00556D6B">
            <w:pPr>
              <w:rPr>
                <w:rFonts w:asciiTheme="minorHAnsi" w:hAnsiTheme="minorHAnsi" w:cs="Arial"/>
                <w:sz w:val="22"/>
                <w:szCs w:val="22"/>
              </w:rPr>
            </w:pPr>
            <w:r w:rsidRPr="00D26E81">
              <w:rPr>
                <w:rFonts w:asciiTheme="minorHAnsi" w:hAnsiTheme="minorHAnsi" w:cs="Arial"/>
                <w:sz w:val="22"/>
                <w:szCs w:val="22"/>
              </w:rPr>
              <w:t xml:space="preserve">NE will look at how the school presents its pupil premium data over the summer holiday, and present </w:t>
            </w:r>
            <w:r w:rsidR="00EC51C8" w:rsidRPr="00D26E81">
              <w:rPr>
                <w:rFonts w:asciiTheme="minorHAnsi" w:hAnsiTheme="minorHAnsi" w:cs="Arial"/>
                <w:sz w:val="22"/>
                <w:szCs w:val="22"/>
              </w:rPr>
              <w:t xml:space="preserve">it </w:t>
            </w:r>
            <w:r w:rsidRPr="00D26E81">
              <w:rPr>
                <w:rFonts w:asciiTheme="minorHAnsi" w:hAnsiTheme="minorHAnsi" w:cs="Arial"/>
                <w:sz w:val="22"/>
                <w:szCs w:val="22"/>
              </w:rPr>
              <w:t>to the governors in Septembe</w:t>
            </w:r>
            <w:r w:rsidR="00FA79E0" w:rsidRPr="00D26E81">
              <w:rPr>
                <w:rFonts w:asciiTheme="minorHAnsi" w:hAnsiTheme="minorHAnsi" w:cs="Arial"/>
                <w:sz w:val="22"/>
                <w:szCs w:val="22"/>
              </w:rPr>
              <w:t>r, using new templates.</w:t>
            </w:r>
          </w:p>
          <w:p w:rsidR="000861C2" w:rsidRPr="00D26E81" w:rsidRDefault="000861C2" w:rsidP="00556D6B">
            <w:pPr>
              <w:rPr>
                <w:rFonts w:asciiTheme="minorHAnsi" w:hAnsiTheme="minorHAnsi" w:cs="Arial"/>
                <w:sz w:val="22"/>
                <w:szCs w:val="22"/>
              </w:rPr>
            </w:pPr>
          </w:p>
          <w:p w:rsidR="00F45C99" w:rsidRPr="00D26E81" w:rsidRDefault="00556D6B" w:rsidP="00973F5F">
            <w:pPr>
              <w:rPr>
                <w:rFonts w:asciiTheme="minorHAnsi" w:hAnsiTheme="minorHAnsi" w:cs="Arial"/>
                <w:sz w:val="22"/>
                <w:szCs w:val="22"/>
              </w:rPr>
            </w:pPr>
            <w:r w:rsidRPr="00D26E81">
              <w:rPr>
                <w:rFonts w:asciiTheme="minorHAnsi" w:hAnsiTheme="minorHAnsi" w:cs="Arial"/>
                <w:sz w:val="22"/>
                <w:szCs w:val="22"/>
              </w:rPr>
              <w:t>e) S</w:t>
            </w:r>
            <w:r w:rsidR="00A5766B" w:rsidRPr="00D26E81">
              <w:rPr>
                <w:rFonts w:asciiTheme="minorHAnsi" w:hAnsiTheme="minorHAnsi" w:cs="Arial"/>
                <w:sz w:val="22"/>
                <w:szCs w:val="22"/>
              </w:rPr>
              <w:t>DP</w:t>
            </w:r>
            <w:r w:rsidR="00E96A50" w:rsidRPr="00D26E81">
              <w:rPr>
                <w:rFonts w:asciiTheme="minorHAnsi" w:hAnsiTheme="minorHAnsi" w:cs="Arial"/>
                <w:sz w:val="22"/>
                <w:szCs w:val="22"/>
              </w:rPr>
              <w:t xml:space="preserve"> review end of cycle</w:t>
            </w:r>
          </w:p>
          <w:p w:rsidR="00184D51" w:rsidRPr="00D26E81" w:rsidRDefault="00184D51" w:rsidP="00973F5F">
            <w:pPr>
              <w:rPr>
                <w:rFonts w:asciiTheme="minorHAnsi" w:hAnsiTheme="minorHAnsi" w:cs="Arial"/>
                <w:sz w:val="22"/>
                <w:szCs w:val="22"/>
              </w:rPr>
            </w:pPr>
            <w:r w:rsidRPr="00D26E81">
              <w:rPr>
                <w:rFonts w:asciiTheme="minorHAnsi" w:hAnsiTheme="minorHAnsi" w:cs="Arial"/>
                <w:sz w:val="22"/>
                <w:szCs w:val="22"/>
              </w:rPr>
              <w:t xml:space="preserve">The staff </w:t>
            </w:r>
            <w:r w:rsidR="00074535" w:rsidRPr="00D26E81">
              <w:rPr>
                <w:rFonts w:asciiTheme="minorHAnsi" w:hAnsiTheme="minorHAnsi" w:cs="Arial"/>
                <w:sz w:val="22"/>
                <w:szCs w:val="22"/>
              </w:rPr>
              <w:t xml:space="preserve">team </w:t>
            </w:r>
            <w:r w:rsidRPr="00D26E81">
              <w:rPr>
                <w:rFonts w:asciiTheme="minorHAnsi" w:hAnsiTheme="minorHAnsi" w:cs="Arial"/>
                <w:sz w:val="22"/>
                <w:szCs w:val="22"/>
              </w:rPr>
              <w:t>feel that the school has made good progress</w:t>
            </w:r>
            <w:r w:rsidR="00643B28" w:rsidRPr="00D26E81">
              <w:rPr>
                <w:rFonts w:asciiTheme="minorHAnsi" w:hAnsiTheme="minorHAnsi" w:cs="Arial"/>
                <w:sz w:val="22"/>
                <w:szCs w:val="22"/>
              </w:rPr>
              <w:t xml:space="preserve"> with</w:t>
            </w:r>
            <w:r w:rsidRPr="00D26E81">
              <w:rPr>
                <w:rFonts w:asciiTheme="minorHAnsi" w:hAnsiTheme="minorHAnsi" w:cs="Arial"/>
                <w:sz w:val="22"/>
                <w:szCs w:val="22"/>
              </w:rPr>
              <w:t xml:space="preserve"> Maths. </w:t>
            </w:r>
          </w:p>
          <w:p w:rsidR="00B46796" w:rsidRPr="00D26E81" w:rsidRDefault="4B2ED1CB" w:rsidP="4B2ED1CB">
            <w:pPr>
              <w:rPr>
                <w:rFonts w:asciiTheme="minorHAnsi" w:eastAsia="Arial" w:hAnsiTheme="minorHAnsi" w:cs="Arial"/>
                <w:sz w:val="22"/>
                <w:szCs w:val="22"/>
              </w:rPr>
            </w:pPr>
            <w:r w:rsidRPr="00D26E81">
              <w:rPr>
                <w:rFonts w:asciiTheme="minorHAnsi" w:eastAsia="Arial" w:hAnsiTheme="minorHAnsi" w:cs="Arial"/>
                <w:sz w:val="22"/>
                <w:szCs w:val="22"/>
              </w:rPr>
              <w:t>Next year’s main priorities will be reading and writing. Yr 6 writing work was externally moderated this year as part of a five year cycle, and 3 out of 18 pupils achieved Age Related Expectations. This figure is much reduced from previous years reflecting the changes in assessment imposed by the government.  Other results were only slightly below expectations though some pupils did poorly in spelling despite much support.</w:t>
            </w:r>
          </w:p>
          <w:p w:rsidR="003F535B" w:rsidRPr="00D26E81" w:rsidRDefault="007634C1" w:rsidP="00556D6B">
            <w:pPr>
              <w:rPr>
                <w:rFonts w:asciiTheme="minorHAnsi" w:hAnsiTheme="minorHAnsi" w:cs="Arial"/>
                <w:sz w:val="22"/>
                <w:szCs w:val="22"/>
              </w:rPr>
            </w:pPr>
            <w:r w:rsidRPr="00D26E81">
              <w:rPr>
                <w:rFonts w:asciiTheme="minorHAnsi" w:hAnsiTheme="minorHAnsi" w:cs="Arial"/>
                <w:sz w:val="22"/>
                <w:szCs w:val="22"/>
              </w:rPr>
              <w:t xml:space="preserve">NE reported that as a school we need to look beyond data, </w:t>
            </w:r>
            <w:r w:rsidR="00930CDF" w:rsidRPr="00D26E81">
              <w:rPr>
                <w:rFonts w:asciiTheme="minorHAnsi" w:hAnsiTheme="minorHAnsi" w:cs="Arial"/>
                <w:sz w:val="22"/>
                <w:szCs w:val="22"/>
              </w:rPr>
              <w:t xml:space="preserve">at all the other aspects of school life. </w:t>
            </w:r>
            <w:r w:rsidR="003F535B" w:rsidRPr="00D26E81">
              <w:rPr>
                <w:rFonts w:asciiTheme="minorHAnsi" w:hAnsiTheme="minorHAnsi" w:cs="Arial"/>
                <w:sz w:val="22"/>
                <w:szCs w:val="22"/>
              </w:rPr>
              <w:t xml:space="preserve">DI suggested that parents are given more details about the objectives </w:t>
            </w:r>
            <w:r w:rsidR="00E04CE1" w:rsidRPr="00D26E81">
              <w:rPr>
                <w:rFonts w:asciiTheme="minorHAnsi" w:hAnsiTheme="minorHAnsi" w:cs="Arial"/>
                <w:sz w:val="22"/>
                <w:szCs w:val="22"/>
              </w:rPr>
              <w:t xml:space="preserve">that their </w:t>
            </w:r>
            <w:r w:rsidR="003F535B" w:rsidRPr="00D26E81">
              <w:rPr>
                <w:rFonts w:asciiTheme="minorHAnsi" w:hAnsiTheme="minorHAnsi" w:cs="Arial"/>
                <w:sz w:val="22"/>
                <w:szCs w:val="22"/>
              </w:rPr>
              <w:t>children need to work towards.</w:t>
            </w:r>
          </w:p>
          <w:p w:rsidR="003E4B3A" w:rsidRPr="00D26E81" w:rsidRDefault="4B2ED1CB" w:rsidP="4B2ED1CB">
            <w:pPr>
              <w:rPr>
                <w:rFonts w:asciiTheme="minorHAnsi" w:eastAsia="Arial" w:hAnsiTheme="minorHAnsi" w:cs="Arial"/>
                <w:sz w:val="22"/>
                <w:szCs w:val="22"/>
              </w:rPr>
            </w:pPr>
            <w:r w:rsidRPr="00D26E81">
              <w:rPr>
                <w:rFonts w:asciiTheme="minorHAnsi" w:eastAsia="Arial" w:hAnsiTheme="minorHAnsi" w:cs="Arial"/>
                <w:sz w:val="22"/>
                <w:szCs w:val="22"/>
              </w:rPr>
              <w:t xml:space="preserve"> As a school we may need to change the emphasis of the teaching, and the level of practice that children have of exams, which may or may not increase the stress levels of the pupils.</w:t>
            </w:r>
          </w:p>
          <w:p w:rsidR="0083170D" w:rsidRPr="00D26E81" w:rsidRDefault="00EF2CC4" w:rsidP="00556D6B">
            <w:pPr>
              <w:rPr>
                <w:rFonts w:asciiTheme="minorHAnsi" w:hAnsiTheme="minorHAnsi" w:cs="Arial"/>
                <w:sz w:val="22"/>
                <w:szCs w:val="22"/>
              </w:rPr>
            </w:pPr>
            <w:r w:rsidRPr="00D26E81">
              <w:rPr>
                <w:rFonts w:asciiTheme="minorHAnsi" w:hAnsiTheme="minorHAnsi" w:cs="Arial"/>
                <w:i/>
                <w:sz w:val="22"/>
                <w:szCs w:val="22"/>
              </w:rPr>
              <w:t>PL asked if we are likely to be red flagged b</w:t>
            </w:r>
            <w:r w:rsidR="00074535" w:rsidRPr="00D26E81">
              <w:rPr>
                <w:rFonts w:asciiTheme="minorHAnsi" w:hAnsiTheme="minorHAnsi" w:cs="Arial"/>
                <w:i/>
                <w:sz w:val="22"/>
                <w:szCs w:val="22"/>
              </w:rPr>
              <w:t xml:space="preserve">y county for any of our results. </w:t>
            </w:r>
            <w:r w:rsidRPr="00D26E81">
              <w:rPr>
                <w:rFonts w:asciiTheme="minorHAnsi" w:hAnsiTheme="minorHAnsi" w:cs="Arial"/>
                <w:sz w:val="22"/>
                <w:szCs w:val="22"/>
              </w:rPr>
              <w:t xml:space="preserve">NE reported </w:t>
            </w:r>
            <w:r w:rsidR="006522E8" w:rsidRPr="00D26E81">
              <w:rPr>
                <w:rFonts w:asciiTheme="minorHAnsi" w:hAnsiTheme="minorHAnsi" w:cs="Arial"/>
                <w:sz w:val="22"/>
                <w:szCs w:val="22"/>
              </w:rPr>
              <w:t xml:space="preserve">this is a possibility for our reading results. </w:t>
            </w:r>
            <w:r w:rsidRPr="00D26E81">
              <w:rPr>
                <w:rFonts w:asciiTheme="minorHAnsi" w:hAnsiTheme="minorHAnsi" w:cs="Arial"/>
                <w:sz w:val="22"/>
                <w:szCs w:val="22"/>
              </w:rPr>
              <w:t xml:space="preserve"> </w:t>
            </w:r>
          </w:p>
          <w:p w:rsidR="00F30049" w:rsidRPr="00D26E81" w:rsidRDefault="4B2ED1CB" w:rsidP="4B2ED1CB">
            <w:pPr>
              <w:rPr>
                <w:rFonts w:asciiTheme="minorHAnsi" w:eastAsia="Arial" w:hAnsiTheme="minorHAnsi" w:cs="Arial"/>
                <w:sz w:val="22"/>
                <w:szCs w:val="22"/>
              </w:rPr>
            </w:pPr>
            <w:r w:rsidRPr="00D26E81">
              <w:rPr>
                <w:rFonts w:asciiTheme="minorHAnsi" w:eastAsia="Arial" w:hAnsiTheme="minorHAnsi" w:cs="Arial"/>
                <w:sz w:val="22"/>
                <w:szCs w:val="22"/>
              </w:rPr>
              <w:t>GH asked what the impact is for the pupils who did not meet age related expectations. NE reported that secondary school groups are allocated based on a combination of SATs results and teacher assessments.</w:t>
            </w:r>
          </w:p>
          <w:p w:rsidR="0083170D" w:rsidRPr="00D26E81" w:rsidRDefault="0083170D" w:rsidP="00556D6B">
            <w:pPr>
              <w:rPr>
                <w:rFonts w:asciiTheme="minorHAnsi" w:hAnsiTheme="minorHAnsi" w:cs="Arial"/>
                <w:sz w:val="22"/>
                <w:szCs w:val="22"/>
              </w:rPr>
            </w:pPr>
          </w:p>
          <w:p w:rsidR="00E96A50" w:rsidRPr="00D26E81" w:rsidRDefault="00556D6B" w:rsidP="00556D6B">
            <w:pPr>
              <w:rPr>
                <w:rFonts w:asciiTheme="minorHAnsi" w:hAnsiTheme="minorHAnsi" w:cs="Arial"/>
                <w:sz w:val="22"/>
                <w:szCs w:val="22"/>
              </w:rPr>
            </w:pPr>
            <w:r w:rsidRPr="00D26E81">
              <w:rPr>
                <w:rFonts w:asciiTheme="minorHAnsi" w:hAnsiTheme="minorHAnsi" w:cs="Arial"/>
                <w:sz w:val="22"/>
                <w:szCs w:val="22"/>
              </w:rPr>
              <w:t xml:space="preserve">f) </w:t>
            </w:r>
            <w:r w:rsidR="00E96A50" w:rsidRPr="00D26E81">
              <w:rPr>
                <w:rFonts w:asciiTheme="minorHAnsi" w:hAnsiTheme="minorHAnsi" w:cs="Arial"/>
                <w:sz w:val="22"/>
                <w:szCs w:val="22"/>
              </w:rPr>
              <w:t>Initial SATs results analysis</w:t>
            </w:r>
          </w:p>
          <w:p w:rsidR="00713C1B" w:rsidRPr="00D26E81" w:rsidRDefault="4B2ED1CB" w:rsidP="4B2ED1CB">
            <w:pPr>
              <w:rPr>
                <w:rFonts w:asciiTheme="minorHAnsi" w:eastAsia="Arial" w:hAnsiTheme="minorHAnsi" w:cs="Arial"/>
                <w:sz w:val="22"/>
                <w:szCs w:val="22"/>
              </w:rPr>
            </w:pPr>
            <w:r w:rsidRPr="00D26E81">
              <w:rPr>
                <w:rFonts w:asciiTheme="minorHAnsi" w:eastAsia="Arial" w:hAnsiTheme="minorHAnsi" w:cs="Arial"/>
                <w:sz w:val="22"/>
                <w:szCs w:val="22"/>
              </w:rPr>
              <w:t>NE noted that the changes in staffing in Yr 6 may have contributed to the SATs results and that 7 out of 18 pupils within the cohort are on the SEND Register</w:t>
            </w:r>
            <w:r w:rsidR="00D26E81" w:rsidRPr="00D26E81">
              <w:rPr>
                <w:rFonts w:asciiTheme="minorHAnsi" w:eastAsia="Arial" w:hAnsiTheme="minorHAnsi" w:cs="Arial"/>
                <w:sz w:val="22"/>
                <w:szCs w:val="22"/>
              </w:rPr>
              <w:t xml:space="preserve">. </w:t>
            </w:r>
            <w:r w:rsidRPr="00D26E81">
              <w:rPr>
                <w:rFonts w:asciiTheme="minorHAnsi" w:eastAsia="Arial" w:hAnsiTheme="minorHAnsi" w:cs="Arial"/>
                <w:sz w:val="22"/>
                <w:szCs w:val="22"/>
              </w:rPr>
              <w:t>(39%)</w:t>
            </w:r>
          </w:p>
          <w:p w:rsidR="00AF2E53" w:rsidRPr="00D26E81" w:rsidRDefault="4B2ED1CB" w:rsidP="4B2ED1CB">
            <w:pPr>
              <w:rPr>
                <w:rFonts w:asciiTheme="minorHAnsi" w:eastAsia="Arial" w:hAnsiTheme="minorHAnsi" w:cs="Arial"/>
                <w:sz w:val="22"/>
                <w:szCs w:val="22"/>
              </w:rPr>
            </w:pPr>
            <w:r w:rsidRPr="00D26E81">
              <w:rPr>
                <w:rFonts w:asciiTheme="minorHAnsi" w:eastAsia="Arial" w:hAnsiTheme="minorHAnsi" w:cs="Arial"/>
                <w:sz w:val="22"/>
                <w:szCs w:val="22"/>
              </w:rPr>
              <w:t>The assessment system has totally changed this year.</w:t>
            </w:r>
          </w:p>
          <w:p w:rsidR="0016320E" w:rsidRPr="00D26E81" w:rsidRDefault="00AF2E53" w:rsidP="00556D6B">
            <w:pPr>
              <w:rPr>
                <w:rFonts w:asciiTheme="minorHAnsi" w:hAnsiTheme="minorHAnsi" w:cs="Arial"/>
                <w:sz w:val="22"/>
                <w:szCs w:val="22"/>
              </w:rPr>
            </w:pPr>
            <w:r w:rsidRPr="00D26E81">
              <w:rPr>
                <w:rFonts w:asciiTheme="minorHAnsi" w:hAnsiTheme="minorHAnsi" w:cs="Arial"/>
                <w:b/>
                <w:sz w:val="22"/>
                <w:szCs w:val="22"/>
              </w:rPr>
              <w:lastRenderedPageBreak/>
              <w:t>English, Spelling Punctuation &amp; Grammar</w:t>
            </w:r>
            <w:r w:rsidRPr="00D26E81">
              <w:rPr>
                <w:rFonts w:asciiTheme="minorHAnsi" w:hAnsiTheme="minorHAnsi" w:cs="Arial"/>
                <w:sz w:val="22"/>
                <w:szCs w:val="22"/>
              </w:rPr>
              <w:t>.</w:t>
            </w:r>
          </w:p>
          <w:p w:rsidR="00E26DAA" w:rsidRPr="00D26E81" w:rsidRDefault="008C09EF" w:rsidP="00556D6B">
            <w:pPr>
              <w:rPr>
                <w:rFonts w:asciiTheme="minorHAnsi" w:hAnsiTheme="minorHAnsi" w:cs="Arial"/>
                <w:sz w:val="22"/>
                <w:szCs w:val="22"/>
              </w:rPr>
            </w:pPr>
            <w:r w:rsidRPr="00D26E81">
              <w:rPr>
                <w:rFonts w:asciiTheme="minorHAnsi" w:hAnsiTheme="minorHAnsi" w:cs="Arial"/>
                <w:sz w:val="22"/>
                <w:szCs w:val="22"/>
              </w:rPr>
              <w:t>Scaled score</w:t>
            </w:r>
            <w:r w:rsidR="00660EF0" w:rsidRPr="00D26E81">
              <w:rPr>
                <w:rFonts w:asciiTheme="minorHAnsi" w:hAnsiTheme="minorHAnsi" w:cs="Arial"/>
                <w:sz w:val="22"/>
                <w:szCs w:val="22"/>
              </w:rPr>
              <w:t>s</w:t>
            </w:r>
            <w:r w:rsidRPr="00D26E81">
              <w:rPr>
                <w:rFonts w:asciiTheme="minorHAnsi" w:hAnsiTheme="minorHAnsi" w:cs="Arial"/>
                <w:sz w:val="22"/>
                <w:szCs w:val="22"/>
              </w:rPr>
              <w:t xml:space="preserve"> range</w:t>
            </w:r>
            <w:r w:rsidR="002F5A4E" w:rsidRPr="00D26E81">
              <w:rPr>
                <w:rFonts w:asciiTheme="minorHAnsi" w:hAnsiTheme="minorHAnsi" w:cs="Arial"/>
                <w:sz w:val="22"/>
                <w:szCs w:val="22"/>
              </w:rPr>
              <w:t xml:space="preserve"> from 80 to 120, with scores of o</w:t>
            </w:r>
            <w:r w:rsidR="00E26DAA" w:rsidRPr="00D26E81">
              <w:rPr>
                <w:rFonts w:asciiTheme="minorHAnsi" w:hAnsiTheme="minorHAnsi" w:cs="Arial"/>
                <w:sz w:val="22"/>
                <w:szCs w:val="22"/>
              </w:rPr>
              <w:t xml:space="preserve">ver 100 </w:t>
            </w:r>
            <w:r w:rsidR="00074535" w:rsidRPr="00D26E81">
              <w:rPr>
                <w:rFonts w:asciiTheme="minorHAnsi" w:hAnsiTheme="minorHAnsi" w:cs="Arial"/>
                <w:sz w:val="22"/>
                <w:szCs w:val="22"/>
              </w:rPr>
              <w:t>rated</w:t>
            </w:r>
            <w:r w:rsidR="002F5A4E" w:rsidRPr="00D26E81">
              <w:rPr>
                <w:rFonts w:asciiTheme="minorHAnsi" w:hAnsiTheme="minorHAnsi" w:cs="Arial"/>
                <w:sz w:val="22"/>
                <w:szCs w:val="22"/>
              </w:rPr>
              <w:t xml:space="preserve"> as Achieved Standard (AS) and score</w:t>
            </w:r>
            <w:r w:rsidR="00660EF0" w:rsidRPr="00D26E81">
              <w:rPr>
                <w:rFonts w:asciiTheme="minorHAnsi" w:hAnsiTheme="minorHAnsi" w:cs="Arial"/>
                <w:sz w:val="22"/>
                <w:szCs w:val="22"/>
              </w:rPr>
              <w:t>s</w:t>
            </w:r>
            <w:r w:rsidR="002F5A4E" w:rsidRPr="00D26E81">
              <w:rPr>
                <w:rFonts w:asciiTheme="minorHAnsi" w:hAnsiTheme="minorHAnsi" w:cs="Arial"/>
                <w:sz w:val="22"/>
                <w:szCs w:val="22"/>
              </w:rPr>
              <w:t xml:space="preserve"> of les</w:t>
            </w:r>
            <w:r w:rsidR="00660EF0" w:rsidRPr="00D26E81">
              <w:rPr>
                <w:rFonts w:asciiTheme="minorHAnsi" w:hAnsiTheme="minorHAnsi" w:cs="Arial"/>
                <w:sz w:val="22"/>
                <w:szCs w:val="22"/>
              </w:rPr>
              <w:t>s</w:t>
            </w:r>
            <w:r w:rsidR="002F5A4E" w:rsidRPr="00D26E81">
              <w:rPr>
                <w:rFonts w:asciiTheme="minorHAnsi" w:hAnsiTheme="minorHAnsi" w:cs="Arial"/>
                <w:sz w:val="22"/>
                <w:szCs w:val="22"/>
              </w:rPr>
              <w:t xml:space="preserve"> than 100 rated as Not </w:t>
            </w:r>
            <w:r w:rsidR="00660EF0" w:rsidRPr="00D26E81">
              <w:rPr>
                <w:rFonts w:asciiTheme="minorHAnsi" w:hAnsiTheme="minorHAnsi" w:cs="Arial"/>
                <w:sz w:val="22"/>
                <w:szCs w:val="22"/>
              </w:rPr>
              <w:t>achieved</w:t>
            </w:r>
            <w:r w:rsidR="00074535" w:rsidRPr="00D26E81">
              <w:rPr>
                <w:rFonts w:asciiTheme="minorHAnsi" w:hAnsiTheme="minorHAnsi" w:cs="Arial"/>
                <w:sz w:val="22"/>
                <w:szCs w:val="22"/>
              </w:rPr>
              <w:t xml:space="preserve"> (NS</w:t>
            </w:r>
            <w:r w:rsidR="002F5A4E" w:rsidRPr="00D26E81">
              <w:rPr>
                <w:rFonts w:asciiTheme="minorHAnsi" w:hAnsiTheme="minorHAnsi" w:cs="Arial"/>
                <w:sz w:val="22"/>
                <w:szCs w:val="22"/>
              </w:rPr>
              <w:t>)</w:t>
            </w:r>
            <w:r w:rsidR="00E26DAA" w:rsidRPr="00D26E81">
              <w:rPr>
                <w:rFonts w:asciiTheme="minorHAnsi" w:hAnsiTheme="minorHAnsi" w:cs="Arial"/>
                <w:sz w:val="22"/>
                <w:szCs w:val="22"/>
              </w:rPr>
              <w:t>.</w:t>
            </w:r>
          </w:p>
          <w:p w:rsidR="00634C1E" w:rsidRPr="00D26E81" w:rsidRDefault="00634C1E" w:rsidP="00556D6B">
            <w:pPr>
              <w:rPr>
                <w:rFonts w:asciiTheme="minorHAnsi" w:hAnsiTheme="minorHAnsi" w:cs="Arial"/>
                <w:sz w:val="22"/>
                <w:szCs w:val="22"/>
              </w:rPr>
            </w:pPr>
          </w:p>
          <w:p w:rsidR="009E1116" w:rsidRPr="00D26E81" w:rsidRDefault="00E26DAA" w:rsidP="00556D6B">
            <w:pPr>
              <w:rPr>
                <w:rFonts w:asciiTheme="minorHAnsi" w:hAnsiTheme="minorHAnsi" w:cs="Arial"/>
                <w:sz w:val="22"/>
                <w:szCs w:val="22"/>
              </w:rPr>
            </w:pPr>
            <w:r w:rsidRPr="00D26E81">
              <w:rPr>
                <w:rFonts w:asciiTheme="minorHAnsi" w:hAnsiTheme="minorHAnsi" w:cs="Arial"/>
                <w:sz w:val="22"/>
                <w:szCs w:val="22"/>
              </w:rPr>
              <w:t>56%</w:t>
            </w:r>
            <w:r w:rsidR="002F5A4E" w:rsidRPr="00D26E81">
              <w:rPr>
                <w:rFonts w:asciiTheme="minorHAnsi" w:hAnsiTheme="minorHAnsi" w:cs="Arial"/>
                <w:sz w:val="22"/>
                <w:szCs w:val="22"/>
              </w:rPr>
              <w:t xml:space="preserve"> of the pupils </w:t>
            </w:r>
            <w:r w:rsidRPr="00D26E81">
              <w:rPr>
                <w:rFonts w:asciiTheme="minorHAnsi" w:hAnsiTheme="minorHAnsi" w:cs="Arial"/>
                <w:sz w:val="22"/>
                <w:szCs w:val="22"/>
              </w:rPr>
              <w:t xml:space="preserve">achieved the </w:t>
            </w:r>
            <w:r w:rsidR="007C7984" w:rsidRPr="00D26E81">
              <w:rPr>
                <w:rFonts w:asciiTheme="minorHAnsi" w:hAnsiTheme="minorHAnsi" w:cs="Arial"/>
                <w:sz w:val="22"/>
                <w:szCs w:val="22"/>
              </w:rPr>
              <w:t xml:space="preserve">age expected </w:t>
            </w:r>
            <w:r w:rsidRPr="00D26E81">
              <w:rPr>
                <w:rFonts w:asciiTheme="minorHAnsi" w:hAnsiTheme="minorHAnsi" w:cs="Arial"/>
                <w:sz w:val="22"/>
                <w:szCs w:val="22"/>
              </w:rPr>
              <w:t xml:space="preserve">standard. </w:t>
            </w:r>
            <w:r w:rsidR="009743A4" w:rsidRPr="00D26E81">
              <w:rPr>
                <w:rFonts w:asciiTheme="minorHAnsi" w:hAnsiTheme="minorHAnsi" w:cs="Arial"/>
                <w:sz w:val="22"/>
                <w:szCs w:val="22"/>
              </w:rPr>
              <w:t>This is broadly in line with what the teaching st</w:t>
            </w:r>
            <w:r w:rsidR="006B6631" w:rsidRPr="00D26E81">
              <w:rPr>
                <w:rFonts w:asciiTheme="minorHAnsi" w:hAnsiTheme="minorHAnsi" w:cs="Arial"/>
                <w:sz w:val="22"/>
                <w:szCs w:val="22"/>
              </w:rPr>
              <w:t>a</w:t>
            </w:r>
            <w:r w:rsidR="009743A4" w:rsidRPr="00D26E81">
              <w:rPr>
                <w:rFonts w:asciiTheme="minorHAnsi" w:hAnsiTheme="minorHAnsi" w:cs="Arial"/>
                <w:sz w:val="22"/>
                <w:szCs w:val="22"/>
              </w:rPr>
              <w:t xml:space="preserve">ff expected. </w:t>
            </w:r>
            <w:r w:rsidR="009E1116" w:rsidRPr="00D26E81">
              <w:rPr>
                <w:rFonts w:asciiTheme="minorHAnsi" w:hAnsiTheme="minorHAnsi" w:cs="Arial"/>
                <w:sz w:val="22"/>
                <w:szCs w:val="22"/>
              </w:rPr>
              <w:t>DI asked were there any children w</w:t>
            </w:r>
            <w:r w:rsidR="00074535" w:rsidRPr="00D26E81">
              <w:rPr>
                <w:rFonts w:asciiTheme="minorHAnsi" w:hAnsiTheme="minorHAnsi" w:cs="Arial"/>
                <w:sz w:val="22"/>
                <w:szCs w:val="22"/>
              </w:rPr>
              <w:t>hose results were a surprise.</w:t>
            </w:r>
            <w:r w:rsidR="00EF4D46" w:rsidRPr="00D26E81">
              <w:rPr>
                <w:rFonts w:asciiTheme="minorHAnsi" w:hAnsiTheme="minorHAnsi" w:cs="Arial"/>
                <w:sz w:val="22"/>
                <w:szCs w:val="22"/>
              </w:rPr>
              <w:t xml:space="preserve"> NE</w:t>
            </w:r>
            <w:r w:rsidR="009E1116" w:rsidRPr="00D26E81">
              <w:rPr>
                <w:rFonts w:asciiTheme="minorHAnsi" w:hAnsiTheme="minorHAnsi" w:cs="Arial"/>
                <w:sz w:val="22"/>
                <w:szCs w:val="22"/>
              </w:rPr>
              <w:t xml:space="preserve"> reported there were not.</w:t>
            </w:r>
          </w:p>
          <w:p w:rsidR="009E1116" w:rsidRPr="00D26E81" w:rsidRDefault="00074535" w:rsidP="00556D6B">
            <w:pPr>
              <w:rPr>
                <w:rFonts w:asciiTheme="minorHAnsi" w:hAnsiTheme="minorHAnsi" w:cs="Arial"/>
                <w:b/>
                <w:sz w:val="22"/>
                <w:szCs w:val="22"/>
              </w:rPr>
            </w:pPr>
            <w:r w:rsidRPr="00D26E81">
              <w:rPr>
                <w:rFonts w:asciiTheme="minorHAnsi" w:hAnsiTheme="minorHAnsi" w:cs="Arial"/>
                <w:b/>
                <w:sz w:val="22"/>
                <w:szCs w:val="22"/>
              </w:rPr>
              <w:t>Maths</w:t>
            </w:r>
          </w:p>
          <w:p w:rsidR="001E734E" w:rsidRPr="00D26E81" w:rsidRDefault="00713C1B" w:rsidP="00556D6B">
            <w:pPr>
              <w:rPr>
                <w:rFonts w:asciiTheme="minorHAnsi" w:hAnsiTheme="minorHAnsi" w:cs="Arial"/>
                <w:sz w:val="22"/>
                <w:szCs w:val="22"/>
              </w:rPr>
            </w:pPr>
            <w:r w:rsidRPr="00D26E81">
              <w:rPr>
                <w:rFonts w:asciiTheme="minorHAnsi" w:hAnsiTheme="minorHAnsi" w:cs="Arial"/>
                <w:sz w:val="22"/>
                <w:szCs w:val="22"/>
              </w:rPr>
              <w:t>The Maths tests gave a total mark of 110 before being converted to Scaled Scores</w:t>
            </w:r>
            <w:r w:rsidR="0043559B" w:rsidRPr="00D26E81">
              <w:rPr>
                <w:rFonts w:asciiTheme="minorHAnsi" w:hAnsiTheme="minorHAnsi" w:cs="Arial"/>
                <w:sz w:val="22"/>
                <w:szCs w:val="22"/>
              </w:rPr>
              <w:t xml:space="preserve"> with </w:t>
            </w:r>
            <w:r w:rsidRPr="00D26E81">
              <w:rPr>
                <w:rFonts w:asciiTheme="minorHAnsi" w:hAnsiTheme="minorHAnsi" w:cs="Arial"/>
                <w:sz w:val="22"/>
                <w:szCs w:val="22"/>
              </w:rPr>
              <w:t>Scaled S</w:t>
            </w:r>
            <w:r w:rsidR="0043559B" w:rsidRPr="00D26E81">
              <w:rPr>
                <w:rFonts w:asciiTheme="minorHAnsi" w:hAnsiTheme="minorHAnsi" w:cs="Arial"/>
                <w:sz w:val="22"/>
                <w:szCs w:val="22"/>
              </w:rPr>
              <w:t xml:space="preserve">cores </w:t>
            </w:r>
            <w:r w:rsidRPr="00D26E81">
              <w:rPr>
                <w:rFonts w:asciiTheme="minorHAnsi" w:hAnsiTheme="minorHAnsi" w:cs="Arial"/>
                <w:sz w:val="22"/>
                <w:szCs w:val="22"/>
              </w:rPr>
              <w:t xml:space="preserve">of </w:t>
            </w:r>
            <w:r w:rsidR="0043559B" w:rsidRPr="00D26E81">
              <w:rPr>
                <w:rFonts w:asciiTheme="minorHAnsi" w:hAnsiTheme="minorHAnsi" w:cs="Arial"/>
                <w:sz w:val="22"/>
                <w:szCs w:val="22"/>
              </w:rPr>
              <w:t xml:space="preserve">over 100 </w:t>
            </w:r>
            <w:r w:rsidRPr="00D26E81">
              <w:rPr>
                <w:rFonts w:asciiTheme="minorHAnsi" w:hAnsiTheme="minorHAnsi" w:cs="Arial"/>
                <w:sz w:val="22"/>
                <w:szCs w:val="22"/>
              </w:rPr>
              <w:t xml:space="preserve">again </w:t>
            </w:r>
            <w:r w:rsidR="0043559B" w:rsidRPr="00D26E81">
              <w:rPr>
                <w:rFonts w:asciiTheme="minorHAnsi" w:hAnsiTheme="minorHAnsi" w:cs="Arial"/>
                <w:sz w:val="22"/>
                <w:szCs w:val="22"/>
              </w:rPr>
              <w:t xml:space="preserve">rated as AS. </w:t>
            </w:r>
            <w:r w:rsidR="004F30DD" w:rsidRPr="00D26E81">
              <w:rPr>
                <w:rFonts w:asciiTheme="minorHAnsi" w:hAnsiTheme="minorHAnsi" w:cs="Arial"/>
                <w:sz w:val="22"/>
                <w:szCs w:val="22"/>
              </w:rPr>
              <w:t>61%</w:t>
            </w:r>
            <w:r w:rsidR="0043559B" w:rsidRPr="00D26E81">
              <w:rPr>
                <w:rFonts w:asciiTheme="minorHAnsi" w:hAnsiTheme="minorHAnsi" w:cs="Arial"/>
                <w:sz w:val="22"/>
                <w:szCs w:val="22"/>
              </w:rPr>
              <w:t xml:space="preserve"> of pupils</w:t>
            </w:r>
            <w:r w:rsidR="004F30DD" w:rsidRPr="00D26E81">
              <w:rPr>
                <w:rFonts w:asciiTheme="minorHAnsi" w:hAnsiTheme="minorHAnsi" w:cs="Arial"/>
                <w:sz w:val="22"/>
                <w:szCs w:val="22"/>
              </w:rPr>
              <w:t xml:space="preserve"> achieved </w:t>
            </w:r>
            <w:r w:rsidRPr="00D26E81">
              <w:rPr>
                <w:rFonts w:asciiTheme="minorHAnsi" w:hAnsiTheme="minorHAnsi" w:cs="Arial"/>
                <w:sz w:val="22"/>
                <w:szCs w:val="22"/>
              </w:rPr>
              <w:t>the S</w:t>
            </w:r>
            <w:r w:rsidR="00E94E1E" w:rsidRPr="00D26E81">
              <w:rPr>
                <w:rFonts w:asciiTheme="minorHAnsi" w:hAnsiTheme="minorHAnsi" w:cs="Arial"/>
                <w:sz w:val="22"/>
                <w:szCs w:val="22"/>
              </w:rPr>
              <w:t>tandard, which equates to 11 out of 18</w:t>
            </w:r>
            <w:r w:rsidRPr="00D26E81">
              <w:rPr>
                <w:rFonts w:asciiTheme="minorHAnsi" w:hAnsiTheme="minorHAnsi" w:cs="Arial"/>
                <w:sz w:val="22"/>
                <w:szCs w:val="22"/>
              </w:rPr>
              <w:t xml:space="preserve"> pupils</w:t>
            </w:r>
            <w:r w:rsidR="00E94E1E" w:rsidRPr="00D26E81">
              <w:rPr>
                <w:rFonts w:asciiTheme="minorHAnsi" w:hAnsiTheme="minorHAnsi" w:cs="Arial"/>
                <w:sz w:val="22"/>
                <w:szCs w:val="22"/>
              </w:rPr>
              <w:t>.</w:t>
            </w:r>
            <w:r w:rsidR="007C57AC" w:rsidRPr="00D26E81">
              <w:rPr>
                <w:rFonts w:asciiTheme="minorHAnsi" w:hAnsiTheme="minorHAnsi" w:cs="Arial"/>
                <w:sz w:val="22"/>
                <w:szCs w:val="22"/>
              </w:rPr>
              <w:t xml:space="preserve"> NE reported that </w:t>
            </w:r>
            <w:r w:rsidR="001E734E" w:rsidRPr="00D26E81">
              <w:rPr>
                <w:rFonts w:asciiTheme="minorHAnsi" w:hAnsiTheme="minorHAnsi" w:cs="Arial"/>
                <w:sz w:val="22"/>
                <w:szCs w:val="22"/>
              </w:rPr>
              <w:t>8 out o</w:t>
            </w:r>
            <w:r w:rsidR="0056092D" w:rsidRPr="00D26E81">
              <w:rPr>
                <w:rFonts w:asciiTheme="minorHAnsi" w:hAnsiTheme="minorHAnsi" w:cs="Arial"/>
                <w:sz w:val="22"/>
                <w:szCs w:val="22"/>
              </w:rPr>
              <w:t>f</w:t>
            </w:r>
            <w:r w:rsidR="001E734E" w:rsidRPr="00D26E81">
              <w:rPr>
                <w:rFonts w:asciiTheme="minorHAnsi" w:hAnsiTheme="minorHAnsi" w:cs="Arial"/>
                <w:sz w:val="22"/>
                <w:szCs w:val="22"/>
              </w:rPr>
              <w:t xml:space="preserve"> 18 pupi</w:t>
            </w:r>
            <w:r w:rsidR="0056092D" w:rsidRPr="00D26E81">
              <w:rPr>
                <w:rFonts w:asciiTheme="minorHAnsi" w:hAnsiTheme="minorHAnsi" w:cs="Arial"/>
                <w:sz w:val="22"/>
                <w:szCs w:val="22"/>
              </w:rPr>
              <w:t>l</w:t>
            </w:r>
            <w:r w:rsidR="001E734E" w:rsidRPr="00D26E81">
              <w:rPr>
                <w:rFonts w:asciiTheme="minorHAnsi" w:hAnsiTheme="minorHAnsi" w:cs="Arial"/>
                <w:sz w:val="22"/>
                <w:szCs w:val="22"/>
              </w:rPr>
              <w:t xml:space="preserve">s within the cohort are School Action </w:t>
            </w:r>
            <w:r w:rsidR="00634C1E" w:rsidRPr="00D26E81">
              <w:rPr>
                <w:rFonts w:asciiTheme="minorHAnsi" w:hAnsiTheme="minorHAnsi" w:cs="Arial"/>
                <w:sz w:val="22"/>
                <w:szCs w:val="22"/>
              </w:rPr>
              <w:t>++</w:t>
            </w:r>
            <w:r w:rsidR="001E734E" w:rsidRPr="00D26E81">
              <w:rPr>
                <w:rFonts w:asciiTheme="minorHAnsi" w:hAnsiTheme="minorHAnsi" w:cs="Arial"/>
                <w:sz w:val="22"/>
                <w:szCs w:val="22"/>
              </w:rPr>
              <w:t xml:space="preserve"> on the SEN </w:t>
            </w:r>
            <w:r w:rsidR="00E03486" w:rsidRPr="00D26E81">
              <w:rPr>
                <w:rFonts w:asciiTheme="minorHAnsi" w:hAnsiTheme="minorHAnsi" w:cs="Arial"/>
                <w:sz w:val="22"/>
                <w:szCs w:val="22"/>
              </w:rPr>
              <w:t>register</w:t>
            </w:r>
            <w:r w:rsidR="001E734E" w:rsidRPr="00D26E81">
              <w:rPr>
                <w:rFonts w:asciiTheme="minorHAnsi" w:hAnsiTheme="minorHAnsi" w:cs="Arial"/>
                <w:sz w:val="22"/>
                <w:szCs w:val="22"/>
              </w:rPr>
              <w:t>.</w:t>
            </w:r>
          </w:p>
          <w:p w:rsidR="001E734E" w:rsidRPr="00D26E81" w:rsidRDefault="001E734E" w:rsidP="00556D6B">
            <w:pPr>
              <w:rPr>
                <w:rFonts w:asciiTheme="minorHAnsi" w:hAnsiTheme="minorHAnsi" w:cs="Arial"/>
                <w:sz w:val="22"/>
                <w:szCs w:val="22"/>
              </w:rPr>
            </w:pPr>
          </w:p>
          <w:p w:rsidR="00EC1462" w:rsidRPr="00D26E81" w:rsidRDefault="4B2ED1CB" w:rsidP="4B2ED1CB">
            <w:pPr>
              <w:rPr>
                <w:rFonts w:asciiTheme="minorHAnsi" w:eastAsia="Arial" w:hAnsiTheme="minorHAnsi" w:cs="Arial"/>
                <w:sz w:val="22"/>
                <w:szCs w:val="22"/>
              </w:rPr>
            </w:pPr>
            <w:r w:rsidRPr="00D26E81">
              <w:rPr>
                <w:rFonts w:asciiTheme="minorHAnsi" w:eastAsia="Arial" w:hAnsiTheme="minorHAnsi" w:cs="Arial"/>
                <w:b/>
                <w:bCs/>
                <w:sz w:val="22"/>
                <w:szCs w:val="22"/>
              </w:rPr>
              <w:t>Reading</w:t>
            </w:r>
            <w:r w:rsidRPr="00D26E81">
              <w:rPr>
                <w:rFonts w:asciiTheme="minorHAnsi" w:eastAsia="Arial" w:hAnsiTheme="minorHAnsi" w:cs="Arial"/>
                <w:sz w:val="22"/>
                <w:szCs w:val="22"/>
              </w:rPr>
              <w:t xml:space="preserve"> </w:t>
            </w:r>
          </w:p>
          <w:p w:rsidR="00196302" w:rsidRPr="00D26E81" w:rsidRDefault="00EC1462" w:rsidP="00556D6B">
            <w:pPr>
              <w:rPr>
                <w:rFonts w:asciiTheme="minorHAnsi" w:hAnsiTheme="minorHAnsi" w:cs="Arial"/>
                <w:sz w:val="22"/>
                <w:szCs w:val="22"/>
              </w:rPr>
            </w:pPr>
            <w:r w:rsidRPr="00D26E81">
              <w:rPr>
                <w:rFonts w:asciiTheme="minorHAnsi" w:hAnsiTheme="minorHAnsi" w:cs="Arial"/>
                <w:sz w:val="22"/>
                <w:szCs w:val="22"/>
              </w:rPr>
              <w:t>50% of t</w:t>
            </w:r>
            <w:r w:rsidR="00713C1B" w:rsidRPr="00D26E81">
              <w:rPr>
                <w:rFonts w:asciiTheme="minorHAnsi" w:hAnsiTheme="minorHAnsi" w:cs="Arial"/>
                <w:sz w:val="22"/>
                <w:szCs w:val="22"/>
              </w:rPr>
              <w:t>he children achieved the Standard</w:t>
            </w:r>
            <w:r w:rsidRPr="00D26E81">
              <w:rPr>
                <w:rFonts w:asciiTheme="minorHAnsi" w:hAnsiTheme="minorHAnsi" w:cs="Arial"/>
                <w:sz w:val="22"/>
                <w:szCs w:val="22"/>
              </w:rPr>
              <w:t xml:space="preserve"> for Reading.</w:t>
            </w:r>
            <w:r w:rsidR="00196302" w:rsidRPr="00D26E81">
              <w:rPr>
                <w:rFonts w:asciiTheme="minorHAnsi" w:hAnsiTheme="minorHAnsi" w:cs="Arial"/>
                <w:sz w:val="22"/>
                <w:szCs w:val="22"/>
              </w:rPr>
              <w:t xml:space="preserve"> Some of these results were a surprise.</w:t>
            </w:r>
            <w:r w:rsidR="00A92AD8" w:rsidRPr="00D26E81">
              <w:rPr>
                <w:rFonts w:asciiTheme="minorHAnsi" w:hAnsiTheme="minorHAnsi" w:cs="Arial"/>
                <w:sz w:val="22"/>
                <w:szCs w:val="22"/>
              </w:rPr>
              <w:t xml:space="preserve"> </w:t>
            </w:r>
            <w:r w:rsidR="00D90FC1" w:rsidRPr="00D26E81">
              <w:rPr>
                <w:rFonts w:asciiTheme="minorHAnsi" w:hAnsiTheme="minorHAnsi" w:cs="Arial"/>
                <w:sz w:val="22"/>
                <w:szCs w:val="22"/>
              </w:rPr>
              <w:t xml:space="preserve">This is the second year that Reading results have been </w:t>
            </w:r>
            <w:r w:rsidR="00713C1B" w:rsidRPr="00D26E81">
              <w:rPr>
                <w:rFonts w:asciiTheme="minorHAnsi" w:hAnsiTheme="minorHAnsi" w:cs="Arial"/>
                <w:sz w:val="22"/>
                <w:szCs w:val="22"/>
              </w:rPr>
              <w:t xml:space="preserve">relatively </w:t>
            </w:r>
            <w:r w:rsidR="00D90FC1" w:rsidRPr="00D26E81">
              <w:rPr>
                <w:rFonts w:asciiTheme="minorHAnsi" w:hAnsiTheme="minorHAnsi" w:cs="Arial"/>
                <w:sz w:val="22"/>
                <w:szCs w:val="22"/>
              </w:rPr>
              <w:t xml:space="preserve">disappointing. </w:t>
            </w:r>
          </w:p>
          <w:p w:rsidR="004E7B36" w:rsidRPr="00D26E81" w:rsidRDefault="004E7B36" w:rsidP="00556D6B">
            <w:pPr>
              <w:rPr>
                <w:rFonts w:asciiTheme="minorHAnsi" w:hAnsiTheme="minorHAnsi" w:cs="Arial"/>
                <w:sz w:val="22"/>
                <w:szCs w:val="22"/>
              </w:rPr>
            </w:pPr>
          </w:p>
          <w:p w:rsidR="004E7B36" w:rsidRPr="00D26E81" w:rsidRDefault="004E7B36" w:rsidP="00556D6B">
            <w:pPr>
              <w:rPr>
                <w:rFonts w:asciiTheme="minorHAnsi" w:hAnsiTheme="minorHAnsi" w:cs="Arial"/>
                <w:sz w:val="22"/>
                <w:szCs w:val="22"/>
              </w:rPr>
            </w:pPr>
            <w:r w:rsidRPr="00D26E81">
              <w:rPr>
                <w:rFonts w:asciiTheme="minorHAnsi" w:hAnsiTheme="minorHAnsi" w:cs="Arial"/>
                <w:sz w:val="22"/>
                <w:szCs w:val="22"/>
              </w:rPr>
              <w:t xml:space="preserve">Overall, the SATs results were in line with teacher expectations. </w:t>
            </w:r>
          </w:p>
          <w:p w:rsidR="003F38B4" w:rsidRPr="00D26E81" w:rsidRDefault="003F38B4" w:rsidP="00556D6B">
            <w:pPr>
              <w:rPr>
                <w:rFonts w:asciiTheme="minorHAnsi" w:hAnsiTheme="minorHAnsi" w:cs="Arial"/>
                <w:sz w:val="22"/>
                <w:szCs w:val="22"/>
              </w:rPr>
            </w:pPr>
            <w:r w:rsidRPr="00D26E81">
              <w:rPr>
                <w:rFonts w:asciiTheme="minorHAnsi" w:hAnsiTheme="minorHAnsi" w:cs="Arial"/>
                <w:sz w:val="22"/>
                <w:szCs w:val="22"/>
              </w:rPr>
              <w:t xml:space="preserve">The </w:t>
            </w:r>
            <w:r w:rsidR="00713C1B" w:rsidRPr="00D26E81">
              <w:rPr>
                <w:rFonts w:asciiTheme="minorHAnsi" w:hAnsiTheme="minorHAnsi" w:cs="Arial"/>
                <w:sz w:val="22"/>
                <w:szCs w:val="22"/>
              </w:rPr>
              <w:t xml:space="preserve">writing </w:t>
            </w:r>
            <w:r w:rsidRPr="00D26E81">
              <w:rPr>
                <w:rFonts w:asciiTheme="minorHAnsi" w:hAnsiTheme="minorHAnsi" w:cs="Arial"/>
                <w:sz w:val="22"/>
                <w:szCs w:val="22"/>
              </w:rPr>
              <w:t>mode</w:t>
            </w:r>
            <w:r w:rsidR="00713C1B" w:rsidRPr="00D26E81">
              <w:rPr>
                <w:rFonts w:asciiTheme="minorHAnsi" w:hAnsiTheme="minorHAnsi" w:cs="Arial"/>
                <w:sz w:val="22"/>
                <w:szCs w:val="22"/>
              </w:rPr>
              <w:t>ration outcome</w:t>
            </w:r>
            <w:r w:rsidR="00AE7190" w:rsidRPr="00D26E81">
              <w:rPr>
                <w:rFonts w:asciiTheme="minorHAnsi" w:hAnsiTheme="minorHAnsi" w:cs="Arial"/>
                <w:sz w:val="22"/>
                <w:szCs w:val="22"/>
              </w:rPr>
              <w:t xml:space="preserve"> will form part of</w:t>
            </w:r>
            <w:r w:rsidRPr="00D26E81">
              <w:rPr>
                <w:rFonts w:asciiTheme="minorHAnsi" w:hAnsiTheme="minorHAnsi" w:cs="Arial"/>
                <w:sz w:val="22"/>
                <w:szCs w:val="22"/>
              </w:rPr>
              <w:t xml:space="preserve"> the performance tables for the school which will be published</w:t>
            </w:r>
            <w:r w:rsidR="0074603A" w:rsidRPr="00D26E81">
              <w:rPr>
                <w:rFonts w:asciiTheme="minorHAnsi" w:hAnsiTheme="minorHAnsi" w:cs="Arial"/>
                <w:sz w:val="22"/>
                <w:szCs w:val="22"/>
              </w:rPr>
              <w:t xml:space="preserve"> later in the year</w:t>
            </w:r>
            <w:r w:rsidRPr="00D26E81">
              <w:rPr>
                <w:rFonts w:asciiTheme="minorHAnsi" w:hAnsiTheme="minorHAnsi" w:cs="Arial"/>
                <w:sz w:val="22"/>
                <w:szCs w:val="22"/>
              </w:rPr>
              <w:t xml:space="preserve">. </w:t>
            </w:r>
          </w:p>
          <w:p w:rsidR="00BE2258" w:rsidRPr="00D26E81" w:rsidRDefault="00BE2258" w:rsidP="00BE2258">
            <w:pPr>
              <w:rPr>
                <w:rFonts w:asciiTheme="minorHAnsi" w:hAnsiTheme="minorHAnsi" w:cs="Arial"/>
                <w:b/>
                <w:bCs/>
                <w:sz w:val="22"/>
                <w:szCs w:val="22"/>
              </w:rPr>
            </w:pPr>
          </w:p>
          <w:p w:rsidR="007D7750" w:rsidRPr="00D26E81" w:rsidRDefault="326941C1" w:rsidP="4B2ED1CB">
            <w:pPr>
              <w:rPr>
                <w:rFonts w:asciiTheme="minorHAnsi" w:eastAsia="Arial" w:hAnsiTheme="minorHAnsi" w:cs="Arial"/>
                <w:sz w:val="22"/>
                <w:szCs w:val="22"/>
              </w:rPr>
            </w:pPr>
            <w:r w:rsidRPr="00D26E81">
              <w:rPr>
                <w:rFonts w:asciiTheme="minorHAnsi" w:eastAsia="Arial" w:hAnsiTheme="minorHAnsi" w:cs="Arial"/>
                <w:sz w:val="22"/>
                <w:szCs w:val="22"/>
              </w:rPr>
              <w:t xml:space="preserve">g) Health &amp; safety Audit NE reported that the audit received a score of 79% which is an improvement on our previous audit.. </w:t>
            </w:r>
          </w:p>
          <w:p w:rsidR="00DD43D1" w:rsidRPr="00D26E81" w:rsidRDefault="00DD43D1" w:rsidP="00E96A50">
            <w:pPr>
              <w:rPr>
                <w:rFonts w:asciiTheme="minorHAnsi" w:hAnsiTheme="minorHAnsi" w:cs="Arial"/>
                <w:bCs/>
                <w:sz w:val="22"/>
                <w:szCs w:val="22"/>
              </w:rPr>
            </w:pPr>
          </w:p>
          <w:p w:rsidR="001F342C" w:rsidRPr="00D26E81" w:rsidRDefault="001F342C" w:rsidP="00E96A50">
            <w:pPr>
              <w:rPr>
                <w:rFonts w:asciiTheme="minorHAnsi" w:hAnsiTheme="minorHAnsi" w:cs="Arial"/>
                <w:bCs/>
                <w:sz w:val="22"/>
                <w:szCs w:val="22"/>
              </w:rPr>
            </w:pPr>
            <w:r w:rsidRPr="00D26E81">
              <w:rPr>
                <w:rFonts w:asciiTheme="minorHAnsi" w:hAnsiTheme="minorHAnsi" w:cs="Arial"/>
                <w:bCs/>
                <w:sz w:val="22"/>
                <w:szCs w:val="22"/>
              </w:rPr>
              <w:t>h) Statutory Reporting</w:t>
            </w:r>
          </w:p>
          <w:p w:rsidR="001F342C" w:rsidRPr="00D26E81" w:rsidRDefault="001F342C" w:rsidP="001F342C">
            <w:pPr>
              <w:rPr>
                <w:rFonts w:asciiTheme="minorHAnsi" w:hAnsiTheme="minorHAnsi" w:cs="Arial"/>
                <w:sz w:val="22"/>
                <w:szCs w:val="22"/>
              </w:rPr>
            </w:pPr>
            <w:r w:rsidRPr="00D26E81">
              <w:rPr>
                <w:rFonts w:asciiTheme="minorHAnsi" w:hAnsiTheme="minorHAnsi" w:cs="Arial"/>
                <w:bCs/>
                <w:sz w:val="22"/>
                <w:szCs w:val="22"/>
              </w:rPr>
              <w:t xml:space="preserve">NE reported that there have been no </w:t>
            </w:r>
            <w:r w:rsidRPr="00D26E81">
              <w:rPr>
                <w:rFonts w:asciiTheme="minorHAnsi" w:hAnsiTheme="minorHAnsi" w:cs="Arial"/>
                <w:sz w:val="22"/>
                <w:szCs w:val="22"/>
              </w:rPr>
              <w:t>racially motivated incidences.</w:t>
            </w:r>
          </w:p>
          <w:p w:rsidR="001F342C" w:rsidRPr="00D26E81" w:rsidRDefault="001F342C" w:rsidP="001F342C">
            <w:pPr>
              <w:rPr>
                <w:rFonts w:asciiTheme="minorHAnsi" w:hAnsiTheme="minorHAnsi" w:cs="Arial"/>
                <w:sz w:val="22"/>
                <w:szCs w:val="22"/>
              </w:rPr>
            </w:pPr>
            <w:r w:rsidRPr="00D26E81">
              <w:rPr>
                <w:rFonts w:asciiTheme="minorHAnsi" w:hAnsiTheme="minorHAnsi" w:cs="Arial"/>
                <w:sz w:val="22"/>
                <w:szCs w:val="22"/>
              </w:rPr>
              <w:t xml:space="preserve">2 temporary exclusions </w:t>
            </w:r>
            <w:r w:rsidR="006423DE" w:rsidRPr="00D26E81">
              <w:rPr>
                <w:rFonts w:asciiTheme="minorHAnsi" w:hAnsiTheme="minorHAnsi" w:cs="Arial"/>
                <w:sz w:val="22"/>
                <w:szCs w:val="22"/>
              </w:rPr>
              <w:t xml:space="preserve">have taken </w:t>
            </w:r>
            <w:r w:rsidRPr="00D26E81">
              <w:rPr>
                <w:rFonts w:asciiTheme="minorHAnsi" w:hAnsiTheme="minorHAnsi" w:cs="Arial"/>
                <w:sz w:val="22"/>
                <w:szCs w:val="22"/>
              </w:rPr>
              <w:t xml:space="preserve">since the last FGB, </w:t>
            </w:r>
            <w:r w:rsidR="006423DE" w:rsidRPr="00D26E81">
              <w:rPr>
                <w:rFonts w:asciiTheme="minorHAnsi" w:hAnsiTheme="minorHAnsi" w:cs="Arial"/>
                <w:sz w:val="22"/>
                <w:szCs w:val="22"/>
              </w:rPr>
              <w:t>both for the same pupil. O</w:t>
            </w:r>
            <w:r w:rsidRPr="00D26E81">
              <w:rPr>
                <w:rFonts w:asciiTheme="minorHAnsi" w:hAnsiTheme="minorHAnsi" w:cs="Arial"/>
                <w:sz w:val="22"/>
                <w:szCs w:val="22"/>
              </w:rPr>
              <w:t>ne le</w:t>
            </w:r>
            <w:r w:rsidR="006423DE" w:rsidRPr="00D26E81">
              <w:rPr>
                <w:rFonts w:asciiTheme="minorHAnsi" w:hAnsiTheme="minorHAnsi" w:cs="Arial"/>
                <w:sz w:val="22"/>
                <w:szCs w:val="22"/>
              </w:rPr>
              <w:t>d</w:t>
            </w:r>
            <w:r w:rsidRPr="00D26E81">
              <w:rPr>
                <w:rFonts w:asciiTheme="minorHAnsi" w:hAnsiTheme="minorHAnsi" w:cs="Arial"/>
                <w:sz w:val="22"/>
                <w:szCs w:val="22"/>
              </w:rPr>
              <w:t xml:space="preserve"> to a member of staff being hurt. NE reported that the process of exclusion triggers additional support for the pupil, family and school. </w:t>
            </w:r>
          </w:p>
          <w:p w:rsidR="001F342C" w:rsidRPr="00D26E81" w:rsidRDefault="001F342C" w:rsidP="001F342C">
            <w:pPr>
              <w:jc w:val="right"/>
              <w:rPr>
                <w:rFonts w:asciiTheme="minorHAnsi" w:hAnsiTheme="minorHAnsi" w:cs="Arial"/>
                <w:sz w:val="22"/>
                <w:szCs w:val="22"/>
              </w:rPr>
            </w:pPr>
            <w:r w:rsidRPr="00D26E81">
              <w:rPr>
                <w:rFonts w:asciiTheme="minorHAnsi" w:hAnsiTheme="minorHAnsi" w:cs="Arial"/>
                <w:sz w:val="22"/>
                <w:szCs w:val="22"/>
              </w:rPr>
              <w:t xml:space="preserve">ND left the meeting </w:t>
            </w:r>
          </w:p>
          <w:p w:rsidR="001F342C" w:rsidRPr="00D26E81" w:rsidRDefault="001F342C" w:rsidP="00E96A50">
            <w:pPr>
              <w:rPr>
                <w:rFonts w:asciiTheme="minorHAnsi" w:hAnsiTheme="minorHAnsi" w:cs="Arial"/>
                <w:bCs/>
                <w:sz w:val="22"/>
                <w:szCs w:val="22"/>
              </w:rPr>
            </w:pPr>
          </w:p>
        </w:tc>
        <w:tc>
          <w:tcPr>
            <w:tcW w:w="935" w:type="dxa"/>
          </w:tcPr>
          <w:p w:rsidR="00556D6B" w:rsidRPr="00D26E81" w:rsidRDefault="00556D6B" w:rsidP="00EE72FD">
            <w:pPr>
              <w:rPr>
                <w:rFonts w:asciiTheme="minorHAnsi" w:hAnsiTheme="minorHAnsi" w:cs="Arial"/>
                <w:sz w:val="22"/>
                <w:szCs w:val="22"/>
              </w:rPr>
            </w:pPr>
          </w:p>
          <w:p w:rsidR="009D1114" w:rsidRPr="00D26E81" w:rsidRDefault="009D1114" w:rsidP="00EE72FD">
            <w:pPr>
              <w:rPr>
                <w:rFonts w:asciiTheme="minorHAnsi" w:hAnsiTheme="minorHAnsi" w:cs="Arial"/>
                <w:sz w:val="22"/>
                <w:szCs w:val="22"/>
              </w:rPr>
            </w:pPr>
          </w:p>
          <w:p w:rsidR="009D1114" w:rsidRPr="00D26E81" w:rsidRDefault="009D1114" w:rsidP="00EE72FD">
            <w:pPr>
              <w:rPr>
                <w:rFonts w:asciiTheme="minorHAnsi" w:hAnsiTheme="minorHAnsi" w:cs="Arial"/>
                <w:sz w:val="22"/>
                <w:szCs w:val="22"/>
              </w:rPr>
            </w:pPr>
          </w:p>
          <w:p w:rsidR="009D1114" w:rsidRPr="00D26E81" w:rsidRDefault="009D1114" w:rsidP="00EE72FD">
            <w:pPr>
              <w:rPr>
                <w:rFonts w:asciiTheme="minorHAnsi" w:hAnsiTheme="minorHAnsi" w:cs="Arial"/>
                <w:sz w:val="22"/>
                <w:szCs w:val="22"/>
              </w:rPr>
            </w:pPr>
          </w:p>
          <w:p w:rsidR="009D1114" w:rsidRPr="00D26E81" w:rsidRDefault="009D1114" w:rsidP="00EE72FD">
            <w:pPr>
              <w:rPr>
                <w:rFonts w:asciiTheme="minorHAnsi" w:hAnsiTheme="minorHAnsi" w:cs="Arial"/>
                <w:sz w:val="22"/>
                <w:szCs w:val="22"/>
              </w:rPr>
            </w:pPr>
          </w:p>
          <w:p w:rsidR="009D1114" w:rsidRPr="00D26E81" w:rsidRDefault="009D1114" w:rsidP="00EE72FD">
            <w:pPr>
              <w:rPr>
                <w:rFonts w:asciiTheme="minorHAnsi" w:hAnsiTheme="minorHAnsi" w:cs="Arial"/>
                <w:sz w:val="22"/>
                <w:szCs w:val="22"/>
              </w:rPr>
            </w:pPr>
          </w:p>
          <w:p w:rsidR="009D1114" w:rsidRPr="00D26E81" w:rsidRDefault="009D1114" w:rsidP="00EE72FD">
            <w:pPr>
              <w:rPr>
                <w:rFonts w:asciiTheme="minorHAnsi" w:hAnsiTheme="minorHAnsi" w:cs="Arial"/>
                <w:sz w:val="22"/>
                <w:szCs w:val="22"/>
              </w:rPr>
            </w:pPr>
          </w:p>
          <w:p w:rsidR="009D1114" w:rsidRPr="00D26E81" w:rsidRDefault="009D1114" w:rsidP="00EE72FD">
            <w:pPr>
              <w:rPr>
                <w:rFonts w:asciiTheme="minorHAnsi" w:hAnsiTheme="minorHAnsi" w:cs="Arial"/>
                <w:sz w:val="22"/>
                <w:szCs w:val="22"/>
              </w:rPr>
            </w:pPr>
          </w:p>
          <w:p w:rsidR="009D1114" w:rsidRPr="00D26E81" w:rsidRDefault="009D1114" w:rsidP="00EE72FD">
            <w:pPr>
              <w:rPr>
                <w:rFonts w:asciiTheme="minorHAnsi" w:hAnsiTheme="minorHAnsi" w:cs="Arial"/>
                <w:sz w:val="22"/>
                <w:szCs w:val="22"/>
              </w:rPr>
            </w:pPr>
          </w:p>
          <w:p w:rsidR="009D1114" w:rsidRPr="00D26E81" w:rsidRDefault="009D1114" w:rsidP="00EE72FD">
            <w:pPr>
              <w:rPr>
                <w:rFonts w:asciiTheme="minorHAnsi" w:hAnsiTheme="minorHAnsi" w:cs="Arial"/>
                <w:sz w:val="22"/>
                <w:szCs w:val="22"/>
              </w:rPr>
            </w:pPr>
          </w:p>
          <w:p w:rsidR="009D1114" w:rsidRPr="00D26E81" w:rsidRDefault="009D1114" w:rsidP="00EE72FD">
            <w:pPr>
              <w:rPr>
                <w:rFonts w:asciiTheme="minorHAnsi" w:hAnsiTheme="minorHAnsi" w:cs="Arial"/>
                <w:sz w:val="22"/>
                <w:szCs w:val="22"/>
              </w:rPr>
            </w:pPr>
          </w:p>
          <w:p w:rsidR="009D1114" w:rsidRPr="00D26E81" w:rsidRDefault="009D1114" w:rsidP="00EE72FD">
            <w:pPr>
              <w:rPr>
                <w:rFonts w:asciiTheme="minorHAnsi" w:hAnsiTheme="minorHAnsi" w:cs="Arial"/>
                <w:sz w:val="22"/>
                <w:szCs w:val="22"/>
              </w:rPr>
            </w:pPr>
          </w:p>
          <w:p w:rsidR="009D1114" w:rsidRPr="00D26E81" w:rsidRDefault="009D1114" w:rsidP="00EE72FD">
            <w:pPr>
              <w:rPr>
                <w:rFonts w:asciiTheme="minorHAnsi" w:hAnsiTheme="minorHAnsi" w:cs="Arial"/>
                <w:sz w:val="22"/>
                <w:szCs w:val="22"/>
              </w:rPr>
            </w:pPr>
          </w:p>
          <w:p w:rsidR="009D1114" w:rsidRPr="00D26E81" w:rsidRDefault="009D1114" w:rsidP="00EE72FD">
            <w:pPr>
              <w:rPr>
                <w:rFonts w:asciiTheme="minorHAnsi" w:hAnsiTheme="minorHAnsi" w:cs="Arial"/>
                <w:sz w:val="22"/>
                <w:szCs w:val="22"/>
              </w:rPr>
            </w:pPr>
          </w:p>
          <w:p w:rsidR="009D1114" w:rsidRPr="00D26E81" w:rsidRDefault="009D1114" w:rsidP="00EE72FD">
            <w:pPr>
              <w:rPr>
                <w:rFonts w:asciiTheme="minorHAnsi" w:hAnsiTheme="minorHAnsi" w:cs="Arial"/>
                <w:sz w:val="22"/>
                <w:szCs w:val="22"/>
              </w:rPr>
            </w:pPr>
          </w:p>
          <w:p w:rsidR="009D1114" w:rsidRPr="00D26E81" w:rsidRDefault="009D1114" w:rsidP="00EE72FD">
            <w:pPr>
              <w:rPr>
                <w:rFonts w:asciiTheme="minorHAnsi" w:hAnsiTheme="minorHAnsi" w:cs="Arial"/>
                <w:sz w:val="22"/>
                <w:szCs w:val="22"/>
              </w:rPr>
            </w:pPr>
          </w:p>
          <w:p w:rsidR="009D1114" w:rsidRPr="00D26E81" w:rsidRDefault="009D1114" w:rsidP="00EE72FD">
            <w:pPr>
              <w:rPr>
                <w:rFonts w:asciiTheme="minorHAnsi" w:hAnsiTheme="minorHAnsi" w:cs="Arial"/>
                <w:sz w:val="22"/>
                <w:szCs w:val="22"/>
              </w:rPr>
            </w:pPr>
          </w:p>
          <w:p w:rsidR="009D1114" w:rsidRPr="00D26E81" w:rsidRDefault="009D1114" w:rsidP="00EE72FD">
            <w:pPr>
              <w:rPr>
                <w:rFonts w:asciiTheme="minorHAnsi" w:hAnsiTheme="minorHAnsi" w:cs="Arial"/>
                <w:sz w:val="22"/>
                <w:szCs w:val="22"/>
              </w:rPr>
            </w:pPr>
          </w:p>
          <w:p w:rsidR="009D1114" w:rsidRPr="00D26E81" w:rsidRDefault="009D1114" w:rsidP="00EE72FD">
            <w:pPr>
              <w:rPr>
                <w:rFonts w:asciiTheme="minorHAnsi" w:hAnsiTheme="minorHAnsi" w:cs="Arial"/>
                <w:sz w:val="22"/>
                <w:szCs w:val="22"/>
              </w:rPr>
            </w:pPr>
          </w:p>
          <w:p w:rsidR="009D1114" w:rsidRPr="00D26E81" w:rsidRDefault="009D1114" w:rsidP="00EE72FD">
            <w:pPr>
              <w:rPr>
                <w:rFonts w:asciiTheme="minorHAnsi" w:hAnsiTheme="minorHAnsi" w:cs="Arial"/>
                <w:sz w:val="22"/>
                <w:szCs w:val="22"/>
              </w:rPr>
            </w:pPr>
          </w:p>
          <w:p w:rsidR="009D1114" w:rsidRPr="00D26E81" w:rsidRDefault="009D1114" w:rsidP="00EE72FD">
            <w:pPr>
              <w:rPr>
                <w:rFonts w:asciiTheme="minorHAnsi" w:hAnsiTheme="minorHAnsi" w:cs="Arial"/>
                <w:sz w:val="22"/>
                <w:szCs w:val="22"/>
              </w:rPr>
            </w:pPr>
          </w:p>
          <w:p w:rsidR="003310BA" w:rsidRPr="00D26E81" w:rsidRDefault="003310BA" w:rsidP="003310BA">
            <w:pPr>
              <w:rPr>
                <w:rFonts w:asciiTheme="minorHAnsi" w:hAnsiTheme="minorHAnsi" w:cs="Arial"/>
                <w:sz w:val="22"/>
                <w:szCs w:val="22"/>
              </w:rPr>
            </w:pPr>
          </w:p>
        </w:tc>
      </w:tr>
      <w:tr w:rsidR="00556D6B" w:rsidRPr="00D26E81" w:rsidTr="326941C1">
        <w:tc>
          <w:tcPr>
            <w:tcW w:w="2220" w:type="dxa"/>
          </w:tcPr>
          <w:p w:rsidR="00556D6B" w:rsidRPr="00D26E81" w:rsidRDefault="0082584C" w:rsidP="00DF0E24">
            <w:pPr>
              <w:jc w:val="right"/>
              <w:rPr>
                <w:rFonts w:asciiTheme="minorHAnsi" w:hAnsiTheme="minorHAnsi" w:cs="Arial"/>
                <w:b/>
                <w:sz w:val="22"/>
                <w:szCs w:val="22"/>
              </w:rPr>
            </w:pPr>
            <w:r w:rsidRPr="00D26E81">
              <w:rPr>
                <w:rFonts w:asciiTheme="minorHAnsi" w:hAnsiTheme="minorHAnsi" w:cs="Arial"/>
                <w:b/>
                <w:sz w:val="22"/>
                <w:szCs w:val="22"/>
              </w:rPr>
              <w:lastRenderedPageBreak/>
              <w:t>16/0</w:t>
            </w:r>
            <w:r w:rsidR="00E96A50" w:rsidRPr="00D26E81">
              <w:rPr>
                <w:rFonts w:asciiTheme="minorHAnsi" w:hAnsiTheme="minorHAnsi" w:cs="Arial"/>
                <w:b/>
                <w:sz w:val="22"/>
                <w:szCs w:val="22"/>
              </w:rPr>
              <w:t>52</w:t>
            </w:r>
            <w:r w:rsidR="00556D6B" w:rsidRPr="00D26E81">
              <w:rPr>
                <w:rFonts w:asciiTheme="minorHAnsi" w:hAnsiTheme="minorHAnsi" w:cs="Arial"/>
                <w:b/>
                <w:sz w:val="22"/>
                <w:szCs w:val="22"/>
              </w:rPr>
              <w:t>:</w:t>
            </w:r>
          </w:p>
        </w:tc>
        <w:tc>
          <w:tcPr>
            <w:tcW w:w="7515" w:type="dxa"/>
          </w:tcPr>
          <w:p w:rsidR="00556D6B" w:rsidRPr="00D26E81" w:rsidRDefault="00556D6B" w:rsidP="00556D6B">
            <w:pPr>
              <w:rPr>
                <w:rFonts w:asciiTheme="minorHAnsi" w:hAnsiTheme="minorHAnsi" w:cs="Arial"/>
                <w:b/>
                <w:sz w:val="22"/>
                <w:szCs w:val="22"/>
                <w:u w:val="single"/>
              </w:rPr>
            </w:pPr>
            <w:r w:rsidRPr="00D26E81">
              <w:rPr>
                <w:rFonts w:asciiTheme="minorHAnsi" w:hAnsiTheme="minorHAnsi" w:cs="Arial"/>
                <w:b/>
                <w:sz w:val="22"/>
                <w:szCs w:val="22"/>
                <w:u w:val="single"/>
              </w:rPr>
              <w:t>Collaboration – working with other schools</w:t>
            </w:r>
          </w:p>
          <w:p w:rsidR="0066452B" w:rsidRPr="00D26E81" w:rsidRDefault="0066452B" w:rsidP="0066452B">
            <w:pPr>
              <w:rPr>
                <w:rFonts w:asciiTheme="minorHAnsi" w:hAnsiTheme="minorHAnsi" w:cs="Arial"/>
                <w:bCs/>
                <w:sz w:val="22"/>
                <w:szCs w:val="22"/>
              </w:rPr>
            </w:pPr>
          </w:p>
          <w:p w:rsidR="00331B57" w:rsidRPr="00D26E81" w:rsidRDefault="00417298" w:rsidP="0066452B">
            <w:pPr>
              <w:rPr>
                <w:rFonts w:asciiTheme="minorHAnsi" w:hAnsiTheme="minorHAnsi" w:cs="Arial"/>
                <w:bCs/>
                <w:sz w:val="22"/>
                <w:szCs w:val="22"/>
              </w:rPr>
            </w:pPr>
            <w:r w:rsidRPr="00D26E81">
              <w:rPr>
                <w:rFonts w:asciiTheme="minorHAnsi" w:hAnsiTheme="minorHAnsi" w:cs="Arial"/>
                <w:bCs/>
                <w:sz w:val="22"/>
                <w:szCs w:val="22"/>
              </w:rPr>
              <w:t>NE reported that a collaboration coordinator has been appointed,</w:t>
            </w:r>
            <w:r w:rsidR="00914235" w:rsidRPr="00D26E81">
              <w:rPr>
                <w:rFonts w:asciiTheme="minorHAnsi" w:hAnsiTheme="minorHAnsi" w:cs="Arial"/>
                <w:bCs/>
                <w:sz w:val="22"/>
                <w:szCs w:val="22"/>
              </w:rPr>
              <w:t xml:space="preserve"> working 1 day per week initially, and</w:t>
            </w:r>
            <w:r w:rsidRPr="00D26E81">
              <w:rPr>
                <w:rFonts w:asciiTheme="minorHAnsi" w:hAnsiTheme="minorHAnsi" w:cs="Arial"/>
                <w:bCs/>
                <w:sz w:val="22"/>
                <w:szCs w:val="22"/>
              </w:rPr>
              <w:t xml:space="preserve"> the headteachers met with her on 8</w:t>
            </w:r>
            <w:r w:rsidRPr="00D26E81">
              <w:rPr>
                <w:rFonts w:asciiTheme="minorHAnsi" w:hAnsiTheme="minorHAnsi" w:cs="Arial"/>
                <w:bCs/>
                <w:sz w:val="22"/>
                <w:szCs w:val="22"/>
                <w:vertAlign w:val="superscript"/>
              </w:rPr>
              <w:t>th</w:t>
            </w:r>
            <w:r w:rsidRPr="00D26E81">
              <w:rPr>
                <w:rFonts w:asciiTheme="minorHAnsi" w:hAnsiTheme="minorHAnsi" w:cs="Arial"/>
                <w:bCs/>
                <w:sz w:val="22"/>
                <w:szCs w:val="22"/>
              </w:rPr>
              <w:t xml:space="preserve"> June.</w:t>
            </w:r>
          </w:p>
          <w:p w:rsidR="0017286E" w:rsidRPr="00D26E81" w:rsidRDefault="00417298" w:rsidP="0066452B">
            <w:pPr>
              <w:rPr>
                <w:rFonts w:asciiTheme="minorHAnsi" w:hAnsiTheme="minorHAnsi" w:cs="Arial"/>
                <w:bCs/>
                <w:sz w:val="22"/>
                <w:szCs w:val="22"/>
              </w:rPr>
            </w:pPr>
            <w:r w:rsidRPr="00D26E81">
              <w:rPr>
                <w:rFonts w:asciiTheme="minorHAnsi" w:hAnsiTheme="minorHAnsi" w:cs="Arial"/>
                <w:bCs/>
                <w:sz w:val="22"/>
                <w:szCs w:val="22"/>
              </w:rPr>
              <w:t xml:space="preserve"> A formal launch of the </w:t>
            </w:r>
            <w:r w:rsidR="009A3EF0" w:rsidRPr="00D26E81">
              <w:rPr>
                <w:rFonts w:asciiTheme="minorHAnsi" w:hAnsiTheme="minorHAnsi" w:cs="Arial"/>
                <w:bCs/>
                <w:sz w:val="22"/>
                <w:szCs w:val="22"/>
              </w:rPr>
              <w:t>West Dorset Collab</w:t>
            </w:r>
            <w:r w:rsidRPr="00D26E81">
              <w:rPr>
                <w:rFonts w:asciiTheme="minorHAnsi" w:hAnsiTheme="minorHAnsi" w:cs="Arial"/>
                <w:bCs/>
                <w:sz w:val="22"/>
                <w:szCs w:val="22"/>
              </w:rPr>
              <w:t xml:space="preserve">oration is planned for </w:t>
            </w:r>
            <w:r w:rsidR="0017286E" w:rsidRPr="00D26E81">
              <w:rPr>
                <w:rFonts w:asciiTheme="minorHAnsi" w:hAnsiTheme="minorHAnsi" w:cs="Arial"/>
                <w:bCs/>
                <w:sz w:val="22"/>
                <w:szCs w:val="22"/>
              </w:rPr>
              <w:t>Friday 2</w:t>
            </w:r>
            <w:r w:rsidR="0017286E" w:rsidRPr="00D26E81">
              <w:rPr>
                <w:rFonts w:asciiTheme="minorHAnsi" w:hAnsiTheme="minorHAnsi" w:cs="Arial"/>
                <w:bCs/>
                <w:sz w:val="22"/>
                <w:szCs w:val="22"/>
                <w:vertAlign w:val="superscript"/>
              </w:rPr>
              <w:t>nd</w:t>
            </w:r>
            <w:r w:rsidR="0017286E" w:rsidRPr="00D26E81">
              <w:rPr>
                <w:rFonts w:asciiTheme="minorHAnsi" w:hAnsiTheme="minorHAnsi" w:cs="Arial"/>
                <w:bCs/>
                <w:sz w:val="22"/>
                <w:szCs w:val="22"/>
              </w:rPr>
              <w:t xml:space="preserve"> September,</w:t>
            </w:r>
            <w:r w:rsidR="00695B28" w:rsidRPr="00D26E81">
              <w:rPr>
                <w:rFonts w:asciiTheme="minorHAnsi" w:hAnsiTheme="minorHAnsi" w:cs="Arial"/>
                <w:bCs/>
                <w:sz w:val="22"/>
                <w:szCs w:val="22"/>
              </w:rPr>
              <w:t xml:space="preserve"> for staff and </w:t>
            </w:r>
            <w:r w:rsidRPr="00D26E81">
              <w:rPr>
                <w:rFonts w:asciiTheme="minorHAnsi" w:hAnsiTheme="minorHAnsi" w:cs="Arial"/>
                <w:bCs/>
                <w:sz w:val="22"/>
                <w:szCs w:val="22"/>
              </w:rPr>
              <w:t>C</w:t>
            </w:r>
            <w:r w:rsidR="00695B28" w:rsidRPr="00D26E81">
              <w:rPr>
                <w:rFonts w:asciiTheme="minorHAnsi" w:hAnsiTheme="minorHAnsi" w:cs="Arial"/>
                <w:bCs/>
                <w:sz w:val="22"/>
                <w:szCs w:val="22"/>
              </w:rPr>
              <w:t>hairs of governors.</w:t>
            </w:r>
            <w:r w:rsidR="00914235" w:rsidRPr="00D26E81">
              <w:rPr>
                <w:rFonts w:asciiTheme="minorHAnsi" w:hAnsiTheme="minorHAnsi" w:cs="Arial"/>
                <w:bCs/>
                <w:sz w:val="22"/>
                <w:szCs w:val="22"/>
              </w:rPr>
              <w:t xml:space="preserve"> The collaboration consists of Parrett &amp; Axe, Stickland’s, Broadwindsor, Salway Ash, Maiden Newton, </w:t>
            </w:r>
            <w:r w:rsidR="0017286E" w:rsidRPr="00D26E81">
              <w:rPr>
                <w:rFonts w:asciiTheme="minorHAnsi" w:hAnsiTheme="minorHAnsi" w:cs="Arial"/>
                <w:bCs/>
                <w:sz w:val="22"/>
                <w:szCs w:val="22"/>
              </w:rPr>
              <w:t>Powerstock</w:t>
            </w:r>
            <w:r w:rsidR="00331B57" w:rsidRPr="00D26E81">
              <w:rPr>
                <w:rFonts w:asciiTheme="minorHAnsi" w:hAnsiTheme="minorHAnsi" w:cs="Arial"/>
                <w:bCs/>
                <w:sz w:val="22"/>
                <w:szCs w:val="22"/>
              </w:rPr>
              <w:t>,</w:t>
            </w:r>
            <w:r w:rsidR="0017286E" w:rsidRPr="00D26E81">
              <w:rPr>
                <w:rFonts w:asciiTheme="minorHAnsi" w:hAnsiTheme="minorHAnsi" w:cs="Arial"/>
                <w:bCs/>
                <w:sz w:val="22"/>
                <w:szCs w:val="22"/>
              </w:rPr>
              <w:t xml:space="preserve"> Thorners and Symondsbury.</w:t>
            </w:r>
            <w:r w:rsidR="00914235" w:rsidRPr="00D26E81">
              <w:rPr>
                <w:rFonts w:asciiTheme="minorHAnsi" w:hAnsiTheme="minorHAnsi" w:cs="Arial"/>
                <w:bCs/>
                <w:sz w:val="22"/>
                <w:szCs w:val="22"/>
              </w:rPr>
              <w:t xml:space="preserve"> </w:t>
            </w:r>
            <w:r w:rsidR="002A45CC" w:rsidRPr="00D26E81">
              <w:rPr>
                <w:rFonts w:asciiTheme="minorHAnsi" w:hAnsiTheme="minorHAnsi" w:cs="Arial"/>
                <w:bCs/>
                <w:sz w:val="22"/>
                <w:szCs w:val="22"/>
              </w:rPr>
              <w:t>Beaminster</w:t>
            </w:r>
            <w:r w:rsidR="00914235" w:rsidRPr="00D26E81">
              <w:rPr>
                <w:rFonts w:asciiTheme="minorHAnsi" w:hAnsiTheme="minorHAnsi" w:cs="Arial"/>
                <w:bCs/>
                <w:sz w:val="22"/>
                <w:szCs w:val="22"/>
              </w:rPr>
              <w:t xml:space="preserve"> Secondary School will participate and provide resources. </w:t>
            </w:r>
          </w:p>
          <w:p w:rsidR="00DD7A3C" w:rsidRPr="00D26E81" w:rsidRDefault="00DD7A3C" w:rsidP="0066452B">
            <w:pPr>
              <w:rPr>
                <w:rFonts w:asciiTheme="minorHAnsi" w:hAnsiTheme="minorHAnsi" w:cs="Arial"/>
                <w:bCs/>
                <w:sz w:val="22"/>
                <w:szCs w:val="22"/>
              </w:rPr>
            </w:pPr>
          </w:p>
          <w:p w:rsidR="00914235" w:rsidRPr="00D26E81" w:rsidRDefault="00914235" w:rsidP="0066452B">
            <w:pPr>
              <w:rPr>
                <w:rFonts w:asciiTheme="minorHAnsi" w:hAnsiTheme="minorHAnsi" w:cs="Arial"/>
                <w:bCs/>
                <w:sz w:val="22"/>
                <w:szCs w:val="22"/>
              </w:rPr>
            </w:pPr>
            <w:r w:rsidRPr="00D26E81">
              <w:rPr>
                <w:rFonts w:asciiTheme="minorHAnsi" w:hAnsiTheme="minorHAnsi" w:cs="Arial"/>
                <w:bCs/>
                <w:sz w:val="22"/>
                <w:szCs w:val="22"/>
              </w:rPr>
              <w:t xml:space="preserve">The governors suggested that the headteacher of Beaminster St Marys school be invited to join collaboration meetings as an observer in order to maintain good links. </w:t>
            </w:r>
            <w:r w:rsidR="009A3EF0" w:rsidRPr="00D26E81">
              <w:rPr>
                <w:rFonts w:asciiTheme="minorHAnsi" w:hAnsiTheme="minorHAnsi" w:cs="Arial"/>
                <w:bCs/>
                <w:sz w:val="22"/>
                <w:szCs w:val="22"/>
              </w:rPr>
              <w:t>All</w:t>
            </w:r>
            <w:r w:rsidR="00331B57" w:rsidRPr="00D26E81">
              <w:rPr>
                <w:rFonts w:asciiTheme="minorHAnsi" w:hAnsiTheme="minorHAnsi" w:cs="Arial"/>
                <w:bCs/>
                <w:sz w:val="22"/>
                <w:szCs w:val="22"/>
              </w:rPr>
              <w:t xml:space="preserve"> the schools within the collaboration</w:t>
            </w:r>
            <w:r w:rsidR="009A3EF0" w:rsidRPr="00D26E81">
              <w:rPr>
                <w:rFonts w:asciiTheme="minorHAnsi" w:hAnsiTheme="minorHAnsi" w:cs="Arial"/>
                <w:bCs/>
                <w:sz w:val="22"/>
                <w:szCs w:val="22"/>
              </w:rPr>
              <w:t xml:space="preserve"> currently have Ofsted ratings of Good. </w:t>
            </w:r>
            <w:r w:rsidRPr="00D26E81">
              <w:rPr>
                <w:rFonts w:asciiTheme="minorHAnsi" w:hAnsiTheme="minorHAnsi" w:cs="Arial"/>
                <w:bCs/>
                <w:sz w:val="22"/>
                <w:szCs w:val="22"/>
              </w:rPr>
              <w:t xml:space="preserve"> </w:t>
            </w:r>
          </w:p>
          <w:p w:rsidR="00E80B7E" w:rsidRPr="00D26E81" w:rsidRDefault="001B56EF" w:rsidP="0066452B">
            <w:pPr>
              <w:rPr>
                <w:rFonts w:asciiTheme="minorHAnsi" w:hAnsiTheme="minorHAnsi" w:cs="Arial"/>
                <w:bCs/>
                <w:sz w:val="22"/>
                <w:szCs w:val="22"/>
              </w:rPr>
            </w:pPr>
            <w:r w:rsidRPr="00D26E81">
              <w:rPr>
                <w:rFonts w:asciiTheme="minorHAnsi" w:hAnsiTheme="minorHAnsi" w:cs="Arial"/>
                <w:bCs/>
                <w:sz w:val="22"/>
                <w:szCs w:val="22"/>
              </w:rPr>
              <w:t xml:space="preserve"> </w:t>
            </w:r>
          </w:p>
          <w:p w:rsidR="00AE6056" w:rsidRPr="00D26E81" w:rsidRDefault="001D09BD" w:rsidP="0066452B">
            <w:pPr>
              <w:rPr>
                <w:rFonts w:asciiTheme="minorHAnsi" w:hAnsiTheme="minorHAnsi" w:cs="Arial"/>
                <w:bCs/>
                <w:sz w:val="22"/>
                <w:szCs w:val="22"/>
              </w:rPr>
            </w:pPr>
            <w:r w:rsidRPr="00D26E81">
              <w:rPr>
                <w:rFonts w:asciiTheme="minorHAnsi" w:hAnsiTheme="minorHAnsi" w:cs="Arial"/>
                <w:bCs/>
                <w:sz w:val="22"/>
                <w:szCs w:val="22"/>
              </w:rPr>
              <w:t>P</w:t>
            </w:r>
            <w:r w:rsidR="00AE6056" w:rsidRPr="00D26E81">
              <w:rPr>
                <w:rFonts w:asciiTheme="minorHAnsi" w:hAnsiTheme="minorHAnsi" w:cs="Arial"/>
                <w:bCs/>
                <w:sz w:val="22"/>
                <w:szCs w:val="22"/>
              </w:rPr>
              <w:t>L</w:t>
            </w:r>
            <w:r w:rsidRPr="00D26E81">
              <w:rPr>
                <w:rFonts w:asciiTheme="minorHAnsi" w:hAnsiTheme="minorHAnsi" w:cs="Arial"/>
                <w:bCs/>
                <w:sz w:val="22"/>
                <w:szCs w:val="22"/>
              </w:rPr>
              <w:t xml:space="preserve"> </w:t>
            </w:r>
            <w:r w:rsidR="00B95D3C" w:rsidRPr="00D26E81">
              <w:rPr>
                <w:rFonts w:asciiTheme="minorHAnsi" w:hAnsiTheme="minorHAnsi" w:cs="Arial"/>
                <w:bCs/>
                <w:sz w:val="22"/>
                <w:szCs w:val="22"/>
              </w:rPr>
              <w:t>and NE</w:t>
            </w:r>
            <w:r w:rsidRPr="00D26E81">
              <w:rPr>
                <w:rFonts w:asciiTheme="minorHAnsi" w:hAnsiTheme="minorHAnsi" w:cs="Arial"/>
                <w:bCs/>
                <w:sz w:val="22"/>
                <w:szCs w:val="22"/>
              </w:rPr>
              <w:t xml:space="preserve"> </w:t>
            </w:r>
            <w:r w:rsidR="009A3EF0" w:rsidRPr="00D26E81">
              <w:rPr>
                <w:rFonts w:asciiTheme="minorHAnsi" w:hAnsiTheme="minorHAnsi" w:cs="Arial"/>
                <w:bCs/>
                <w:sz w:val="22"/>
                <w:szCs w:val="22"/>
              </w:rPr>
              <w:t>reported that they attended a meeting organise</w:t>
            </w:r>
            <w:r w:rsidR="00713C1B" w:rsidRPr="00D26E81">
              <w:rPr>
                <w:rFonts w:asciiTheme="minorHAnsi" w:hAnsiTheme="minorHAnsi" w:cs="Arial"/>
                <w:bCs/>
                <w:sz w:val="22"/>
                <w:szCs w:val="22"/>
              </w:rPr>
              <w:t>d</w:t>
            </w:r>
            <w:r w:rsidR="009A3EF0" w:rsidRPr="00D26E81">
              <w:rPr>
                <w:rFonts w:asciiTheme="minorHAnsi" w:hAnsiTheme="minorHAnsi" w:cs="Arial"/>
                <w:bCs/>
                <w:sz w:val="22"/>
                <w:szCs w:val="22"/>
              </w:rPr>
              <w:t xml:space="preserve"> by Mark La</w:t>
            </w:r>
            <w:r w:rsidR="00713C1B" w:rsidRPr="00D26E81">
              <w:rPr>
                <w:rFonts w:asciiTheme="minorHAnsi" w:hAnsiTheme="minorHAnsi" w:cs="Arial"/>
                <w:bCs/>
                <w:sz w:val="22"/>
                <w:szCs w:val="22"/>
              </w:rPr>
              <w:t>cey about the possibility of a D</w:t>
            </w:r>
            <w:r w:rsidR="009A3EF0" w:rsidRPr="00D26E81">
              <w:rPr>
                <w:rFonts w:asciiTheme="minorHAnsi" w:hAnsiTheme="minorHAnsi" w:cs="Arial"/>
                <w:bCs/>
                <w:sz w:val="22"/>
                <w:szCs w:val="22"/>
              </w:rPr>
              <w:t xml:space="preserve">iocese-led MAT. </w:t>
            </w:r>
            <w:r w:rsidRPr="00D26E81">
              <w:rPr>
                <w:rFonts w:asciiTheme="minorHAnsi" w:hAnsiTheme="minorHAnsi" w:cs="Arial"/>
                <w:bCs/>
                <w:sz w:val="22"/>
                <w:szCs w:val="22"/>
              </w:rPr>
              <w:t xml:space="preserve"> </w:t>
            </w:r>
          </w:p>
          <w:p w:rsidR="003045D5" w:rsidRPr="00D26E81" w:rsidRDefault="003045D5" w:rsidP="0066452B">
            <w:pPr>
              <w:rPr>
                <w:rFonts w:asciiTheme="minorHAnsi" w:hAnsiTheme="minorHAnsi" w:cs="Arial"/>
                <w:bCs/>
                <w:sz w:val="22"/>
                <w:szCs w:val="22"/>
              </w:rPr>
            </w:pPr>
          </w:p>
        </w:tc>
        <w:tc>
          <w:tcPr>
            <w:tcW w:w="935" w:type="dxa"/>
          </w:tcPr>
          <w:p w:rsidR="00556D6B" w:rsidRPr="00D26E81" w:rsidRDefault="00556D6B" w:rsidP="00EE72FD">
            <w:pPr>
              <w:rPr>
                <w:rFonts w:asciiTheme="minorHAnsi" w:hAnsiTheme="minorHAnsi" w:cs="Arial"/>
                <w:sz w:val="22"/>
                <w:szCs w:val="22"/>
              </w:rPr>
            </w:pPr>
          </w:p>
        </w:tc>
      </w:tr>
      <w:tr w:rsidR="00556D6B" w:rsidRPr="00D26E81" w:rsidTr="326941C1">
        <w:trPr>
          <w:trHeight w:val="554"/>
        </w:trPr>
        <w:tc>
          <w:tcPr>
            <w:tcW w:w="2220" w:type="dxa"/>
          </w:tcPr>
          <w:p w:rsidR="00556D6B" w:rsidRPr="00D26E81" w:rsidRDefault="00E96A50" w:rsidP="0082584C">
            <w:pPr>
              <w:jc w:val="right"/>
              <w:rPr>
                <w:rFonts w:asciiTheme="minorHAnsi" w:hAnsiTheme="minorHAnsi" w:cs="Arial"/>
                <w:b/>
                <w:sz w:val="22"/>
                <w:szCs w:val="22"/>
              </w:rPr>
            </w:pPr>
            <w:r w:rsidRPr="00D26E81">
              <w:rPr>
                <w:rFonts w:asciiTheme="minorHAnsi" w:hAnsiTheme="minorHAnsi" w:cs="Arial"/>
                <w:b/>
                <w:sz w:val="22"/>
                <w:szCs w:val="22"/>
              </w:rPr>
              <w:lastRenderedPageBreak/>
              <w:t>16/053</w:t>
            </w:r>
            <w:r w:rsidR="00556D6B" w:rsidRPr="00D26E81">
              <w:rPr>
                <w:rFonts w:asciiTheme="minorHAnsi" w:hAnsiTheme="minorHAnsi" w:cs="Arial"/>
                <w:b/>
                <w:sz w:val="22"/>
                <w:szCs w:val="22"/>
              </w:rPr>
              <w:t>:</w:t>
            </w:r>
          </w:p>
        </w:tc>
        <w:tc>
          <w:tcPr>
            <w:tcW w:w="7515" w:type="dxa"/>
          </w:tcPr>
          <w:p w:rsidR="00556D6B" w:rsidRPr="00D26E81" w:rsidRDefault="00556D6B" w:rsidP="00F45C99">
            <w:pPr>
              <w:rPr>
                <w:rFonts w:asciiTheme="minorHAnsi" w:hAnsiTheme="minorHAnsi" w:cs="Arial"/>
                <w:b/>
                <w:sz w:val="22"/>
                <w:szCs w:val="22"/>
                <w:u w:val="single"/>
              </w:rPr>
            </w:pPr>
            <w:r w:rsidRPr="00D26E81">
              <w:rPr>
                <w:rFonts w:asciiTheme="minorHAnsi" w:hAnsiTheme="minorHAnsi" w:cs="Arial"/>
                <w:b/>
                <w:sz w:val="22"/>
                <w:szCs w:val="22"/>
                <w:u w:val="single"/>
              </w:rPr>
              <w:t xml:space="preserve">Safeguarding Update </w:t>
            </w:r>
          </w:p>
          <w:p w:rsidR="002A62B5" w:rsidRPr="00D26E81" w:rsidRDefault="002A62B5" w:rsidP="00F95108">
            <w:pPr>
              <w:rPr>
                <w:rFonts w:asciiTheme="minorHAnsi" w:hAnsiTheme="minorHAnsi" w:cs="Arial"/>
                <w:bCs/>
                <w:sz w:val="22"/>
                <w:szCs w:val="22"/>
              </w:rPr>
            </w:pPr>
          </w:p>
          <w:p w:rsidR="003D4BEA" w:rsidRPr="00D26E81" w:rsidRDefault="00C75960" w:rsidP="00F95108">
            <w:pPr>
              <w:rPr>
                <w:rFonts w:asciiTheme="minorHAnsi" w:hAnsiTheme="minorHAnsi" w:cs="Arial"/>
                <w:bCs/>
                <w:sz w:val="22"/>
                <w:szCs w:val="22"/>
              </w:rPr>
            </w:pPr>
            <w:r w:rsidRPr="00D26E81">
              <w:rPr>
                <w:rFonts w:asciiTheme="minorHAnsi" w:hAnsiTheme="minorHAnsi" w:cs="Arial"/>
                <w:bCs/>
                <w:sz w:val="22"/>
                <w:szCs w:val="22"/>
              </w:rPr>
              <w:t xml:space="preserve">WRAP training </w:t>
            </w:r>
            <w:r w:rsidR="002A62B5" w:rsidRPr="00D26E81">
              <w:rPr>
                <w:rFonts w:asciiTheme="minorHAnsi" w:hAnsiTheme="minorHAnsi" w:cs="Arial"/>
                <w:bCs/>
                <w:sz w:val="22"/>
                <w:szCs w:val="22"/>
              </w:rPr>
              <w:t xml:space="preserve">is booked for Beth Cude, Helen Pittard and Fiona Nash on </w:t>
            </w:r>
            <w:r w:rsidRPr="00D26E81">
              <w:rPr>
                <w:rFonts w:asciiTheme="minorHAnsi" w:hAnsiTheme="minorHAnsi" w:cs="Arial"/>
                <w:bCs/>
                <w:sz w:val="22"/>
                <w:szCs w:val="22"/>
              </w:rPr>
              <w:t>13</w:t>
            </w:r>
            <w:r w:rsidRPr="00D26E81">
              <w:rPr>
                <w:rFonts w:asciiTheme="minorHAnsi" w:hAnsiTheme="minorHAnsi" w:cs="Arial"/>
                <w:bCs/>
                <w:sz w:val="22"/>
                <w:szCs w:val="22"/>
                <w:vertAlign w:val="superscript"/>
              </w:rPr>
              <w:t>th</w:t>
            </w:r>
            <w:r w:rsidRPr="00D26E81">
              <w:rPr>
                <w:rFonts w:asciiTheme="minorHAnsi" w:hAnsiTheme="minorHAnsi" w:cs="Arial"/>
                <w:bCs/>
                <w:sz w:val="22"/>
                <w:szCs w:val="22"/>
              </w:rPr>
              <w:t xml:space="preserve"> September, at Salway Ash School.</w:t>
            </w:r>
            <w:r w:rsidR="00713C1B" w:rsidRPr="00D26E81">
              <w:rPr>
                <w:rFonts w:asciiTheme="minorHAnsi" w:hAnsiTheme="minorHAnsi" w:cs="Arial"/>
                <w:bCs/>
                <w:sz w:val="22"/>
                <w:szCs w:val="22"/>
              </w:rPr>
              <w:t xml:space="preserve"> Other staff may also attend.</w:t>
            </w:r>
          </w:p>
          <w:p w:rsidR="009474C0" w:rsidRPr="00D26E81" w:rsidRDefault="009474C0" w:rsidP="00F95108">
            <w:pPr>
              <w:rPr>
                <w:rFonts w:asciiTheme="minorHAnsi" w:hAnsiTheme="minorHAnsi" w:cs="Arial"/>
                <w:bCs/>
                <w:sz w:val="22"/>
                <w:szCs w:val="22"/>
              </w:rPr>
            </w:pPr>
          </w:p>
        </w:tc>
        <w:tc>
          <w:tcPr>
            <w:tcW w:w="935" w:type="dxa"/>
          </w:tcPr>
          <w:p w:rsidR="00556D6B" w:rsidRPr="00D26E81" w:rsidRDefault="00556D6B" w:rsidP="00EE72FD">
            <w:pPr>
              <w:rPr>
                <w:rFonts w:asciiTheme="minorHAnsi" w:hAnsiTheme="minorHAnsi" w:cs="Arial"/>
                <w:sz w:val="22"/>
                <w:szCs w:val="22"/>
              </w:rPr>
            </w:pPr>
          </w:p>
        </w:tc>
      </w:tr>
      <w:tr w:rsidR="00556D6B" w:rsidRPr="00D26E81" w:rsidTr="326941C1">
        <w:tc>
          <w:tcPr>
            <w:tcW w:w="2220" w:type="dxa"/>
          </w:tcPr>
          <w:p w:rsidR="00556D6B" w:rsidRPr="00D26E81" w:rsidRDefault="00E96A50" w:rsidP="00F45C99">
            <w:pPr>
              <w:jc w:val="right"/>
              <w:rPr>
                <w:rFonts w:asciiTheme="minorHAnsi" w:hAnsiTheme="minorHAnsi" w:cs="Arial"/>
                <w:b/>
                <w:sz w:val="22"/>
                <w:szCs w:val="22"/>
              </w:rPr>
            </w:pPr>
            <w:r w:rsidRPr="00D26E81">
              <w:rPr>
                <w:rFonts w:asciiTheme="minorHAnsi" w:hAnsiTheme="minorHAnsi" w:cs="Arial"/>
                <w:b/>
                <w:sz w:val="22"/>
                <w:szCs w:val="22"/>
              </w:rPr>
              <w:t>16/054</w:t>
            </w:r>
            <w:r w:rsidR="00556D6B" w:rsidRPr="00D26E81">
              <w:rPr>
                <w:rFonts w:asciiTheme="minorHAnsi" w:hAnsiTheme="minorHAnsi" w:cs="Arial"/>
                <w:b/>
                <w:sz w:val="22"/>
                <w:szCs w:val="22"/>
              </w:rPr>
              <w:t>:</w:t>
            </w:r>
          </w:p>
        </w:tc>
        <w:tc>
          <w:tcPr>
            <w:tcW w:w="7515" w:type="dxa"/>
          </w:tcPr>
          <w:p w:rsidR="00A11F5D" w:rsidRPr="00D26E81" w:rsidRDefault="00556D6B" w:rsidP="00556D6B">
            <w:pPr>
              <w:rPr>
                <w:rFonts w:asciiTheme="minorHAnsi" w:hAnsiTheme="minorHAnsi" w:cs="Arial"/>
                <w:b/>
                <w:sz w:val="22"/>
                <w:szCs w:val="22"/>
                <w:u w:val="single"/>
              </w:rPr>
            </w:pPr>
            <w:r w:rsidRPr="00D26E81">
              <w:rPr>
                <w:rFonts w:asciiTheme="minorHAnsi" w:hAnsiTheme="minorHAnsi" w:cs="Arial"/>
                <w:b/>
                <w:sz w:val="22"/>
                <w:szCs w:val="22"/>
                <w:u w:val="single"/>
              </w:rPr>
              <w:t>Preschool Update</w:t>
            </w:r>
          </w:p>
          <w:p w:rsidR="00D26E81" w:rsidRPr="00D26E81" w:rsidRDefault="00D26E81" w:rsidP="00556D6B">
            <w:pPr>
              <w:rPr>
                <w:rFonts w:asciiTheme="minorHAnsi" w:hAnsiTheme="minorHAnsi" w:cs="Arial"/>
                <w:sz w:val="22"/>
                <w:szCs w:val="22"/>
              </w:rPr>
            </w:pPr>
          </w:p>
          <w:p w:rsidR="00B802AE" w:rsidRPr="00D26E81" w:rsidRDefault="003468FD" w:rsidP="00B802AE">
            <w:pPr>
              <w:rPr>
                <w:rFonts w:asciiTheme="minorHAnsi" w:hAnsiTheme="minorHAnsi" w:cs="Arial"/>
                <w:bCs/>
                <w:sz w:val="22"/>
                <w:szCs w:val="22"/>
              </w:rPr>
            </w:pPr>
            <w:r w:rsidRPr="00D26E81">
              <w:rPr>
                <w:rFonts w:asciiTheme="minorHAnsi" w:hAnsiTheme="minorHAnsi" w:cs="Arial"/>
                <w:bCs/>
                <w:sz w:val="22"/>
                <w:szCs w:val="22"/>
              </w:rPr>
              <w:t>MG sent a</w:t>
            </w:r>
            <w:r w:rsidR="00B251DF" w:rsidRPr="00D26E81">
              <w:rPr>
                <w:rFonts w:asciiTheme="minorHAnsi" w:hAnsiTheme="minorHAnsi" w:cs="Arial"/>
                <w:bCs/>
                <w:sz w:val="22"/>
                <w:szCs w:val="22"/>
              </w:rPr>
              <w:t xml:space="preserve"> report to advise that there is nothing new to report at the current time, as the matter is still with the solicitors. NE has advised preschool of a possible source of </w:t>
            </w:r>
            <w:r w:rsidR="00B802AE" w:rsidRPr="00D26E81">
              <w:rPr>
                <w:rFonts w:asciiTheme="minorHAnsi" w:hAnsiTheme="minorHAnsi" w:cs="Arial"/>
                <w:bCs/>
                <w:sz w:val="22"/>
                <w:szCs w:val="22"/>
              </w:rPr>
              <w:t>some capital funding from the government.</w:t>
            </w:r>
          </w:p>
          <w:p w:rsidR="00CB7C51" w:rsidRPr="00D26E81" w:rsidRDefault="00CB7C51" w:rsidP="0082584C">
            <w:pPr>
              <w:rPr>
                <w:rFonts w:asciiTheme="minorHAnsi" w:hAnsiTheme="minorHAnsi" w:cs="Arial"/>
                <w:bCs/>
                <w:sz w:val="22"/>
                <w:szCs w:val="22"/>
              </w:rPr>
            </w:pPr>
          </w:p>
        </w:tc>
        <w:tc>
          <w:tcPr>
            <w:tcW w:w="935" w:type="dxa"/>
          </w:tcPr>
          <w:p w:rsidR="00556D6B" w:rsidRPr="00D26E81" w:rsidRDefault="00556D6B" w:rsidP="00EE72FD">
            <w:pPr>
              <w:rPr>
                <w:rFonts w:asciiTheme="minorHAnsi" w:hAnsiTheme="minorHAnsi" w:cs="Arial"/>
                <w:sz w:val="22"/>
                <w:szCs w:val="22"/>
              </w:rPr>
            </w:pPr>
          </w:p>
          <w:p w:rsidR="00B418DA" w:rsidRPr="00D26E81" w:rsidRDefault="00B418DA" w:rsidP="00EE72FD">
            <w:pPr>
              <w:rPr>
                <w:rFonts w:asciiTheme="minorHAnsi" w:hAnsiTheme="minorHAnsi" w:cs="Arial"/>
                <w:sz w:val="22"/>
                <w:szCs w:val="22"/>
              </w:rPr>
            </w:pPr>
          </w:p>
          <w:p w:rsidR="00B418DA" w:rsidRPr="00D26E81" w:rsidRDefault="00B418DA" w:rsidP="00EE72FD">
            <w:pPr>
              <w:rPr>
                <w:rFonts w:asciiTheme="minorHAnsi" w:hAnsiTheme="minorHAnsi" w:cs="Arial"/>
                <w:b/>
                <w:sz w:val="22"/>
                <w:szCs w:val="22"/>
              </w:rPr>
            </w:pPr>
          </w:p>
        </w:tc>
      </w:tr>
      <w:tr w:rsidR="00E96A50" w:rsidRPr="00D26E81" w:rsidTr="326941C1">
        <w:tc>
          <w:tcPr>
            <w:tcW w:w="2220" w:type="dxa"/>
          </w:tcPr>
          <w:p w:rsidR="00E96A50" w:rsidRPr="00D26E81" w:rsidRDefault="00E96A50" w:rsidP="00DF0E24">
            <w:pPr>
              <w:jc w:val="right"/>
              <w:rPr>
                <w:rFonts w:asciiTheme="minorHAnsi" w:hAnsiTheme="minorHAnsi" w:cs="Arial"/>
                <w:b/>
                <w:sz w:val="22"/>
                <w:szCs w:val="22"/>
              </w:rPr>
            </w:pPr>
            <w:r w:rsidRPr="00D26E81">
              <w:rPr>
                <w:rFonts w:asciiTheme="minorHAnsi" w:hAnsiTheme="minorHAnsi" w:cs="Arial"/>
                <w:b/>
                <w:sz w:val="22"/>
                <w:szCs w:val="22"/>
              </w:rPr>
              <w:t>16/055:</w:t>
            </w:r>
          </w:p>
        </w:tc>
        <w:tc>
          <w:tcPr>
            <w:tcW w:w="7515" w:type="dxa"/>
          </w:tcPr>
          <w:p w:rsidR="00E96A50" w:rsidRPr="00D26E81" w:rsidRDefault="00E96A50" w:rsidP="00556D6B">
            <w:pPr>
              <w:rPr>
                <w:rFonts w:asciiTheme="minorHAnsi" w:hAnsiTheme="minorHAnsi" w:cs="Arial"/>
                <w:b/>
                <w:sz w:val="22"/>
                <w:szCs w:val="22"/>
                <w:u w:val="single"/>
              </w:rPr>
            </w:pPr>
            <w:r w:rsidRPr="00D26E81">
              <w:rPr>
                <w:rFonts w:asciiTheme="minorHAnsi" w:hAnsiTheme="minorHAnsi" w:cs="Arial"/>
                <w:b/>
                <w:sz w:val="22"/>
                <w:szCs w:val="22"/>
                <w:u w:val="single"/>
              </w:rPr>
              <w:t>Confirmation of election process prior to FGB AGM</w:t>
            </w:r>
          </w:p>
          <w:p w:rsidR="009F32B0" w:rsidRPr="00D26E81" w:rsidRDefault="009F32B0" w:rsidP="00556D6B">
            <w:pPr>
              <w:rPr>
                <w:rFonts w:asciiTheme="minorHAnsi" w:hAnsiTheme="minorHAnsi" w:cs="Arial"/>
                <w:b/>
                <w:sz w:val="22"/>
                <w:szCs w:val="22"/>
                <w:u w:val="single"/>
              </w:rPr>
            </w:pPr>
          </w:p>
          <w:p w:rsidR="002A10BA" w:rsidRPr="00D26E81" w:rsidRDefault="002A10BA" w:rsidP="00556D6B">
            <w:pPr>
              <w:rPr>
                <w:rFonts w:asciiTheme="minorHAnsi" w:hAnsiTheme="minorHAnsi" w:cs="Arial"/>
                <w:sz w:val="22"/>
                <w:szCs w:val="22"/>
              </w:rPr>
            </w:pPr>
            <w:r w:rsidRPr="00D26E81">
              <w:rPr>
                <w:rFonts w:asciiTheme="minorHAnsi" w:hAnsiTheme="minorHAnsi" w:cs="Arial"/>
                <w:sz w:val="22"/>
                <w:szCs w:val="22"/>
              </w:rPr>
              <w:t xml:space="preserve">VR reported that at the next meeting the FGB will need to elect a new chair and vice chair. There will </w:t>
            </w:r>
            <w:r w:rsidR="0098214C" w:rsidRPr="00D26E81">
              <w:rPr>
                <w:rFonts w:asciiTheme="minorHAnsi" w:hAnsiTheme="minorHAnsi" w:cs="Arial"/>
                <w:sz w:val="22"/>
                <w:szCs w:val="22"/>
              </w:rPr>
              <w:t xml:space="preserve">be a ballot. Any governors who </w:t>
            </w:r>
            <w:r w:rsidRPr="00D26E81">
              <w:rPr>
                <w:rFonts w:asciiTheme="minorHAnsi" w:hAnsiTheme="minorHAnsi" w:cs="Arial"/>
                <w:sz w:val="22"/>
                <w:szCs w:val="22"/>
              </w:rPr>
              <w:t xml:space="preserve">would like to stand for election should notify her over the summer. If governors wish to nominate another governor, this should be done with their knowledge and consent. The terms of office for both roles </w:t>
            </w:r>
            <w:r w:rsidR="0098214C" w:rsidRPr="00D26E81">
              <w:rPr>
                <w:rFonts w:asciiTheme="minorHAnsi" w:hAnsiTheme="minorHAnsi" w:cs="Arial"/>
                <w:sz w:val="22"/>
                <w:szCs w:val="22"/>
              </w:rPr>
              <w:t>are currently two years.</w:t>
            </w:r>
          </w:p>
          <w:p w:rsidR="003468FD" w:rsidRPr="00D26E81" w:rsidRDefault="4B2ED1CB" w:rsidP="4B2ED1CB">
            <w:pPr>
              <w:rPr>
                <w:rFonts w:asciiTheme="minorHAnsi" w:eastAsia="Arial" w:hAnsiTheme="minorHAnsi" w:cs="Arial"/>
                <w:b/>
                <w:bCs/>
                <w:sz w:val="22"/>
                <w:szCs w:val="22"/>
                <w:u w:val="single"/>
              </w:rPr>
            </w:pPr>
            <w:r w:rsidRPr="00D26E81">
              <w:rPr>
                <w:rFonts w:asciiTheme="minorHAnsi" w:eastAsia="Arial" w:hAnsiTheme="minorHAnsi" w:cs="Arial"/>
                <w:sz w:val="22"/>
                <w:szCs w:val="22"/>
              </w:rPr>
              <w:t>Governors were in agreement with the above.</w:t>
            </w:r>
            <w:r w:rsidR="00A409E3">
              <w:rPr>
                <w:rFonts w:asciiTheme="minorHAnsi" w:eastAsia="Arial" w:hAnsiTheme="minorHAnsi" w:cs="Arial"/>
                <w:sz w:val="22"/>
                <w:szCs w:val="22"/>
              </w:rPr>
              <w:t xml:space="preserve"> </w:t>
            </w:r>
            <w:r w:rsidRPr="00D26E81">
              <w:rPr>
                <w:rFonts w:asciiTheme="minorHAnsi" w:eastAsia="Arial" w:hAnsiTheme="minorHAnsi" w:cs="Arial"/>
                <w:sz w:val="22"/>
                <w:szCs w:val="22"/>
              </w:rPr>
              <w:t>The Chairman indicated his willingness to continue for two more years if it is the wish of the FGB that he should do so.</w:t>
            </w:r>
          </w:p>
          <w:p w:rsidR="00E96A50" w:rsidRPr="00D26E81" w:rsidRDefault="00E96A50" w:rsidP="00556D6B">
            <w:pPr>
              <w:rPr>
                <w:rFonts w:asciiTheme="minorHAnsi" w:hAnsiTheme="minorHAnsi" w:cs="Arial"/>
                <w:b/>
                <w:sz w:val="22"/>
                <w:szCs w:val="22"/>
                <w:u w:val="single"/>
              </w:rPr>
            </w:pPr>
          </w:p>
        </w:tc>
        <w:tc>
          <w:tcPr>
            <w:tcW w:w="935" w:type="dxa"/>
          </w:tcPr>
          <w:p w:rsidR="00E96A50" w:rsidRPr="00D26E81" w:rsidRDefault="00E96A50" w:rsidP="00EE72FD">
            <w:pPr>
              <w:rPr>
                <w:rFonts w:asciiTheme="minorHAnsi" w:hAnsiTheme="minorHAnsi" w:cs="Arial"/>
                <w:sz w:val="22"/>
                <w:szCs w:val="22"/>
              </w:rPr>
            </w:pPr>
          </w:p>
        </w:tc>
      </w:tr>
      <w:tr w:rsidR="00556D6B" w:rsidRPr="00D26E81" w:rsidTr="326941C1">
        <w:tc>
          <w:tcPr>
            <w:tcW w:w="2220" w:type="dxa"/>
          </w:tcPr>
          <w:p w:rsidR="00556D6B" w:rsidRPr="00D26E81" w:rsidRDefault="00E96A50" w:rsidP="00DF0E24">
            <w:pPr>
              <w:jc w:val="right"/>
              <w:rPr>
                <w:rFonts w:asciiTheme="minorHAnsi" w:hAnsiTheme="minorHAnsi" w:cs="Arial"/>
                <w:b/>
                <w:sz w:val="22"/>
                <w:szCs w:val="22"/>
              </w:rPr>
            </w:pPr>
            <w:r w:rsidRPr="00D26E81">
              <w:rPr>
                <w:rFonts w:asciiTheme="minorHAnsi" w:hAnsiTheme="minorHAnsi" w:cs="Arial"/>
                <w:b/>
                <w:sz w:val="22"/>
                <w:szCs w:val="22"/>
              </w:rPr>
              <w:t>16/056</w:t>
            </w:r>
            <w:r w:rsidR="00556D6B" w:rsidRPr="00D26E81">
              <w:rPr>
                <w:rFonts w:asciiTheme="minorHAnsi" w:hAnsiTheme="minorHAnsi" w:cs="Arial"/>
                <w:b/>
                <w:sz w:val="22"/>
                <w:szCs w:val="22"/>
              </w:rPr>
              <w:t>:</w:t>
            </w:r>
          </w:p>
        </w:tc>
        <w:tc>
          <w:tcPr>
            <w:tcW w:w="7515" w:type="dxa"/>
          </w:tcPr>
          <w:p w:rsidR="00556D6B" w:rsidRPr="00D26E81" w:rsidRDefault="00556D6B" w:rsidP="00556D6B">
            <w:pPr>
              <w:rPr>
                <w:rFonts w:asciiTheme="minorHAnsi" w:hAnsiTheme="minorHAnsi" w:cs="Arial"/>
                <w:b/>
                <w:sz w:val="22"/>
                <w:szCs w:val="22"/>
                <w:u w:val="single"/>
              </w:rPr>
            </w:pPr>
            <w:r w:rsidRPr="00D26E81">
              <w:rPr>
                <w:rFonts w:asciiTheme="minorHAnsi" w:hAnsiTheme="minorHAnsi" w:cs="Arial"/>
                <w:b/>
                <w:sz w:val="22"/>
                <w:szCs w:val="22"/>
                <w:u w:val="single"/>
              </w:rPr>
              <w:t>Governor Training &amp; Visits</w:t>
            </w:r>
          </w:p>
          <w:p w:rsidR="009F32B0" w:rsidRPr="00D26E81" w:rsidRDefault="009F32B0" w:rsidP="00556D6B">
            <w:pPr>
              <w:rPr>
                <w:rFonts w:asciiTheme="minorHAnsi" w:hAnsiTheme="minorHAnsi" w:cs="Arial"/>
                <w:b/>
                <w:sz w:val="22"/>
                <w:szCs w:val="22"/>
                <w:u w:val="single"/>
              </w:rPr>
            </w:pPr>
          </w:p>
          <w:p w:rsidR="00C903C6" w:rsidRPr="00D26E81" w:rsidRDefault="00A83C38" w:rsidP="0031783C">
            <w:pPr>
              <w:rPr>
                <w:rFonts w:asciiTheme="minorHAnsi" w:hAnsiTheme="minorHAnsi" w:cs="Arial"/>
                <w:bCs/>
                <w:sz w:val="22"/>
                <w:szCs w:val="22"/>
              </w:rPr>
            </w:pPr>
            <w:r w:rsidRPr="00D26E81">
              <w:rPr>
                <w:rFonts w:asciiTheme="minorHAnsi" w:hAnsiTheme="minorHAnsi" w:cs="Arial"/>
                <w:bCs/>
                <w:sz w:val="22"/>
                <w:szCs w:val="22"/>
              </w:rPr>
              <w:t>Rev DB has attended Preparing for Ofsted training</w:t>
            </w:r>
          </w:p>
          <w:p w:rsidR="0027156C" w:rsidRPr="00D26E81" w:rsidRDefault="0027156C" w:rsidP="0031783C">
            <w:pPr>
              <w:rPr>
                <w:rFonts w:asciiTheme="minorHAnsi" w:hAnsiTheme="minorHAnsi" w:cs="Arial"/>
                <w:bCs/>
                <w:sz w:val="22"/>
                <w:szCs w:val="22"/>
              </w:rPr>
            </w:pPr>
          </w:p>
          <w:p w:rsidR="005D6305" w:rsidRPr="00D26E81" w:rsidRDefault="4B2ED1CB" w:rsidP="4B2ED1CB">
            <w:pPr>
              <w:rPr>
                <w:rFonts w:asciiTheme="minorHAnsi" w:eastAsia="Arial" w:hAnsiTheme="minorHAnsi" w:cs="Arial"/>
                <w:sz w:val="22"/>
                <w:szCs w:val="22"/>
              </w:rPr>
            </w:pPr>
            <w:r w:rsidRPr="00D26E81">
              <w:rPr>
                <w:rFonts w:asciiTheme="minorHAnsi" w:eastAsia="Arial" w:hAnsiTheme="minorHAnsi" w:cs="Arial"/>
                <w:sz w:val="22"/>
                <w:szCs w:val="22"/>
              </w:rPr>
              <w:t xml:space="preserve">PL attended a Chairs briefing at which the main theme seemed to be that small schools are under a greater threat from funding changes than academisation. There were other presentations on Child Sexual </w:t>
            </w:r>
            <w:r w:rsidR="008C0DC3" w:rsidRPr="00D26E81">
              <w:rPr>
                <w:rFonts w:asciiTheme="minorHAnsi" w:eastAsia="Arial" w:hAnsiTheme="minorHAnsi" w:cs="Arial"/>
                <w:sz w:val="22"/>
                <w:szCs w:val="22"/>
              </w:rPr>
              <w:t>Exploitation and</w:t>
            </w:r>
            <w:r w:rsidRPr="00D26E81">
              <w:rPr>
                <w:rFonts w:asciiTheme="minorHAnsi" w:eastAsia="Arial" w:hAnsiTheme="minorHAnsi" w:cs="Arial"/>
                <w:sz w:val="22"/>
                <w:szCs w:val="22"/>
              </w:rPr>
              <w:t xml:space="preserve"> the Dorset Music </w:t>
            </w:r>
            <w:r w:rsidR="008C0DC3" w:rsidRPr="00D26E81">
              <w:rPr>
                <w:rFonts w:asciiTheme="minorHAnsi" w:eastAsia="Arial" w:hAnsiTheme="minorHAnsi" w:cs="Arial"/>
                <w:sz w:val="22"/>
                <w:szCs w:val="22"/>
              </w:rPr>
              <w:t>Service.</w:t>
            </w:r>
            <w:r w:rsidRPr="00D26E81">
              <w:rPr>
                <w:rFonts w:asciiTheme="minorHAnsi" w:eastAsia="Arial" w:hAnsiTheme="minorHAnsi" w:cs="Arial"/>
                <w:sz w:val="22"/>
                <w:szCs w:val="22"/>
              </w:rPr>
              <w:t xml:space="preserve">  PL will pass material on the latter on to JE.</w:t>
            </w:r>
          </w:p>
          <w:p w:rsidR="0027156C" w:rsidRPr="00D26E81" w:rsidRDefault="0027156C" w:rsidP="0031783C">
            <w:pPr>
              <w:rPr>
                <w:rFonts w:asciiTheme="minorHAnsi" w:hAnsiTheme="minorHAnsi" w:cs="Arial"/>
                <w:bCs/>
                <w:sz w:val="22"/>
                <w:szCs w:val="22"/>
              </w:rPr>
            </w:pPr>
          </w:p>
          <w:p w:rsidR="00A215E5" w:rsidRPr="00D26E81" w:rsidRDefault="00931180" w:rsidP="00A215E5">
            <w:pPr>
              <w:rPr>
                <w:rFonts w:asciiTheme="minorHAnsi" w:hAnsiTheme="minorHAnsi" w:cs="Arial"/>
                <w:bCs/>
                <w:sz w:val="22"/>
                <w:szCs w:val="22"/>
              </w:rPr>
            </w:pPr>
            <w:r w:rsidRPr="00D26E81">
              <w:rPr>
                <w:rFonts w:asciiTheme="minorHAnsi" w:hAnsiTheme="minorHAnsi" w:cs="Arial"/>
                <w:bCs/>
                <w:sz w:val="22"/>
                <w:szCs w:val="22"/>
              </w:rPr>
              <w:t xml:space="preserve">VR </w:t>
            </w:r>
            <w:r w:rsidR="00A215E5" w:rsidRPr="00D26E81">
              <w:rPr>
                <w:rFonts w:asciiTheme="minorHAnsi" w:hAnsiTheme="minorHAnsi" w:cs="Arial"/>
                <w:bCs/>
                <w:sz w:val="22"/>
                <w:szCs w:val="22"/>
              </w:rPr>
              <w:t>has attended a Cl</w:t>
            </w:r>
            <w:r w:rsidRPr="00D26E81">
              <w:rPr>
                <w:rFonts w:asciiTheme="minorHAnsi" w:hAnsiTheme="minorHAnsi" w:cs="Arial"/>
                <w:bCs/>
                <w:sz w:val="22"/>
                <w:szCs w:val="22"/>
              </w:rPr>
              <w:t>erks briefing</w:t>
            </w:r>
          </w:p>
          <w:p w:rsidR="00A215E5" w:rsidRPr="00D26E81" w:rsidRDefault="00A215E5" w:rsidP="00A215E5">
            <w:pPr>
              <w:rPr>
                <w:rFonts w:asciiTheme="minorHAnsi" w:hAnsiTheme="minorHAnsi" w:cs="Arial"/>
                <w:bCs/>
                <w:sz w:val="22"/>
                <w:szCs w:val="22"/>
              </w:rPr>
            </w:pPr>
          </w:p>
          <w:p w:rsidR="00E512BF" w:rsidRPr="00D26E81" w:rsidRDefault="4B2ED1CB" w:rsidP="4B2ED1CB">
            <w:pPr>
              <w:rPr>
                <w:rFonts w:asciiTheme="minorHAnsi" w:eastAsia="Arial" w:hAnsiTheme="minorHAnsi" w:cs="Arial"/>
                <w:sz w:val="22"/>
                <w:szCs w:val="22"/>
              </w:rPr>
            </w:pPr>
            <w:r w:rsidRPr="00D26E81">
              <w:rPr>
                <w:rFonts w:asciiTheme="minorHAnsi" w:eastAsia="Arial" w:hAnsiTheme="minorHAnsi" w:cs="Arial"/>
                <w:sz w:val="22"/>
                <w:szCs w:val="22"/>
              </w:rPr>
              <w:t xml:space="preserve"> PL spent two mornings in school, observing Maths and English. He noted that, although we know that there is a need to stretch the more able pupils</w:t>
            </w:r>
            <w:r w:rsidR="008C0DC3" w:rsidRPr="00D26E81">
              <w:rPr>
                <w:rFonts w:asciiTheme="minorHAnsi" w:eastAsia="Arial" w:hAnsiTheme="minorHAnsi" w:cs="Arial"/>
                <w:sz w:val="22"/>
                <w:szCs w:val="22"/>
              </w:rPr>
              <w:t>,</w:t>
            </w:r>
            <w:r w:rsidR="008C0DC3">
              <w:rPr>
                <w:rFonts w:asciiTheme="minorHAnsi" w:eastAsia="Arial" w:hAnsiTheme="minorHAnsi" w:cs="Arial"/>
                <w:sz w:val="22"/>
                <w:szCs w:val="22"/>
              </w:rPr>
              <w:t xml:space="preserve"> it</w:t>
            </w:r>
            <w:r w:rsidRPr="00D26E81">
              <w:rPr>
                <w:rFonts w:asciiTheme="minorHAnsi" w:eastAsia="Arial" w:hAnsiTheme="minorHAnsi" w:cs="Arial"/>
                <w:sz w:val="22"/>
                <w:szCs w:val="22"/>
              </w:rPr>
              <w:t xml:space="preserve"> is difficult to achieve it in practice as the focus is naturally on those pupils who need additional support. NE reported that the school plans to revive the Gifted and Talent scheme in September. </w:t>
            </w:r>
          </w:p>
          <w:p w:rsidR="00B306CB" w:rsidRPr="00D26E81" w:rsidRDefault="00B306CB" w:rsidP="0031783C">
            <w:pPr>
              <w:rPr>
                <w:rFonts w:asciiTheme="minorHAnsi" w:hAnsiTheme="minorHAnsi" w:cs="Arial"/>
                <w:bCs/>
                <w:sz w:val="22"/>
                <w:szCs w:val="22"/>
              </w:rPr>
            </w:pPr>
          </w:p>
        </w:tc>
        <w:tc>
          <w:tcPr>
            <w:tcW w:w="935" w:type="dxa"/>
          </w:tcPr>
          <w:p w:rsidR="00556D6B" w:rsidRPr="00D26E81" w:rsidRDefault="00556D6B" w:rsidP="00EE72FD">
            <w:pPr>
              <w:rPr>
                <w:rFonts w:asciiTheme="minorHAnsi" w:hAnsiTheme="minorHAnsi" w:cs="Arial"/>
                <w:sz w:val="22"/>
                <w:szCs w:val="22"/>
              </w:rPr>
            </w:pPr>
          </w:p>
          <w:p w:rsidR="00646D6F" w:rsidRPr="00D26E81" w:rsidRDefault="00646D6F" w:rsidP="00EE72FD">
            <w:pPr>
              <w:rPr>
                <w:rFonts w:asciiTheme="minorHAnsi" w:hAnsiTheme="minorHAnsi" w:cs="Arial"/>
                <w:sz w:val="22"/>
                <w:szCs w:val="22"/>
              </w:rPr>
            </w:pPr>
          </w:p>
          <w:p w:rsidR="00646D6F" w:rsidRPr="00D26E81" w:rsidRDefault="00646D6F" w:rsidP="00EE72FD">
            <w:pPr>
              <w:rPr>
                <w:rFonts w:asciiTheme="minorHAnsi" w:hAnsiTheme="minorHAnsi" w:cs="Arial"/>
                <w:sz w:val="22"/>
                <w:szCs w:val="22"/>
              </w:rPr>
            </w:pPr>
          </w:p>
          <w:p w:rsidR="00646D6F" w:rsidRPr="00D26E81" w:rsidRDefault="00646D6F" w:rsidP="00EE72FD">
            <w:pPr>
              <w:rPr>
                <w:rFonts w:asciiTheme="minorHAnsi" w:hAnsiTheme="minorHAnsi" w:cs="Arial"/>
                <w:sz w:val="22"/>
                <w:szCs w:val="22"/>
              </w:rPr>
            </w:pPr>
          </w:p>
          <w:p w:rsidR="00646D6F" w:rsidRPr="00D26E81" w:rsidRDefault="00646D6F" w:rsidP="00EE72FD">
            <w:pPr>
              <w:rPr>
                <w:rFonts w:asciiTheme="minorHAnsi" w:hAnsiTheme="minorHAnsi" w:cs="Arial"/>
                <w:sz w:val="22"/>
                <w:szCs w:val="22"/>
              </w:rPr>
            </w:pPr>
          </w:p>
          <w:p w:rsidR="00646D6F" w:rsidRPr="00D26E81" w:rsidRDefault="00646D6F" w:rsidP="00EE72FD">
            <w:pPr>
              <w:rPr>
                <w:rFonts w:asciiTheme="minorHAnsi" w:hAnsiTheme="minorHAnsi" w:cs="Arial"/>
                <w:sz w:val="22"/>
                <w:szCs w:val="22"/>
              </w:rPr>
            </w:pPr>
          </w:p>
          <w:p w:rsidR="00646D6F" w:rsidRPr="00D26E81" w:rsidRDefault="4B2ED1CB" w:rsidP="4B2ED1CB">
            <w:pPr>
              <w:rPr>
                <w:rFonts w:asciiTheme="minorHAnsi" w:eastAsia="Arial" w:hAnsiTheme="minorHAnsi" w:cs="Arial"/>
                <w:sz w:val="22"/>
                <w:szCs w:val="22"/>
              </w:rPr>
            </w:pPr>
            <w:r w:rsidRPr="00D26E81">
              <w:rPr>
                <w:rFonts w:asciiTheme="minorHAnsi" w:eastAsia="Arial" w:hAnsiTheme="minorHAnsi" w:cs="Arial"/>
                <w:sz w:val="22"/>
                <w:szCs w:val="22"/>
              </w:rPr>
              <w:t>PL</w:t>
            </w:r>
          </w:p>
          <w:p w:rsidR="00900E5D" w:rsidRPr="00D26E81" w:rsidRDefault="00900E5D" w:rsidP="0082584C">
            <w:pPr>
              <w:rPr>
                <w:rFonts w:asciiTheme="minorHAnsi" w:hAnsiTheme="minorHAnsi" w:cs="Arial"/>
                <w:sz w:val="22"/>
                <w:szCs w:val="22"/>
              </w:rPr>
            </w:pPr>
          </w:p>
        </w:tc>
      </w:tr>
      <w:tr w:rsidR="00E96A50" w:rsidRPr="00D26E81" w:rsidTr="326941C1">
        <w:tc>
          <w:tcPr>
            <w:tcW w:w="2220" w:type="dxa"/>
          </w:tcPr>
          <w:p w:rsidR="00E96A50" w:rsidRPr="00D26E81" w:rsidRDefault="00E96A50" w:rsidP="00DF0E24">
            <w:pPr>
              <w:jc w:val="right"/>
              <w:rPr>
                <w:rFonts w:asciiTheme="minorHAnsi" w:hAnsiTheme="minorHAnsi" w:cs="Arial"/>
                <w:b/>
                <w:sz w:val="22"/>
                <w:szCs w:val="22"/>
              </w:rPr>
            </w:pPr>
            <w:r w:rsidRPr="00D26E81">
              <w:rPr>
                <w:rFonts w:asciiTheme="minorHAnsi" w:hAnsiTheme="minorHAnsi" w:cs="Arial"/>
                <w:b/>
                <w:sz w:val="22"/>
                <w:szCs w:val="22"/>
              </w:rPr>
              <w:t>16/057:</w:t>
            </w:r>
          </w:p>
        </w:tc>
        <w:tc>
          <w:tcPr>
            <w:tcW w:w="7515" w:type="dxa"/>
          </w:tcPr>
          <w:p w:rsidR="00E96A50" w:rsidRPr="00D26E81" w:rsidRDefault="00E96A50" w:rsidP="00556D6B">
            <w:pPr>
              <w:pStyle w:val="Heading5"/>
              <w:rPr>
                <w:rFonts w:asciiTheme="minorHAnsi" w:hAnsiTheme="minorHAnsi"/>
                <w:bCs/>
                <w:szCs w:val="22"/>
              </w:rPr>
            </w:pPr>
            <w:r w:rsidRPr="00D26E81">
              <w:rPr>
                <w:rFonts w:asciiTheme="minorHAnsi" w:hAnsiTheme="minorHAnsi"/>
                <w:bCs/>
                <w:szCs w:val="22"/>
              </w:rPr>
              <w:t>Policies for Review</w:t>
            </w:r>
          </w:p>
          <w:p w:rsidR="009F32B0" w:rsidRPr="00D26E81" w:rsidRDefault="009F32B0" w:rsidP="009F32B0">
            <w:pPr>
              <w:rPr>
                <w:rFonts w:asciiTheme="minorHAnsi" w:hAnsiTheme="minorHAnsi"/>
                <w:sz w:val="22"/>
                <w:szCs w:val="22"/>
              </w:rPr>
            </w:pPr>
          </w:p>
          <w:p w:rsidR="00E96A50" w:rsidRPr="00D26E81" w:rsidRDefault="00E96A50" w:rsidP="00E96A50">
            <w:pPr>
              <w:rPr>
                <w:rFonts w:asciiTheme="minorHAnsi" w:hAnsiTheme="minorHAnsi" w:cs="Arial"/>
                <w:sz w:val="22"/>
                <w:szCs w:val="22"/>
              </w:rPr>
            </w:pPr>
            <w:r w:rsidRPr="00D26E81">
              <w:rPr>
                <w:rFonts w:asciiTheme="minorHAnsi" w:hAnsiTheme="minorHAnsi" w:cs="Arial"/>
                <w:sz w:val="22"/>
                <w:szCs w:val="22"/>
              </w:rPr>
              <w:t xml:space="preserve">Supporting Children in school with Medical </w:t>
            </w:r>
            <w:r w:rsidR="00BA3FEE" w:rsidRPr="00D26E81">
              <w:rPr>
                <w:rFonts w:asciiTheme="minorHAnsi" w:hAnsiTheme="minorHAnsi" w:cs="Arial"/>
                <w:sz w:val="22"/>
                <w:szCs w:val="22"/>
              </w:rPr>
              <w:t>Needs -</w:t>
            </w:r>
            <w:r w:rsidR="009F32B0" w:rsidRPr="00D26E81">
              <w:rPr>
                <w:rFonts w:asciiTheme="minorHAnsi" w:hAnsiTheme="minorHAnsi" w:cs="Arial"/>
                <w:sz w:val="22"/>
                <w:szCs w:val="22"/>
              </w:rPr>
              <w:t xml:space="preserve"> </w:t>
            </w:r>
            <w:r w:rsidR="00051FA5">
              <w:rPr>
                <w:rFonts w:asciiTheme="minorHAnsi" w:hAnsiTheme="minorHAnsi" w:cs="Arial"/>
                <w:sz w:val="22"/>
                <w:szCs w:val="22"/>
              </w:rPr>
              <w:t>This DCC policy was approved, subject to a governor agreeing to be the named contact.</w:t>
            </w:r>
          </w:p>
          <w:p w:rsidR="00914FFE" w:rsidRPr="00D26E81" w:rsidRDefault="00914FFE" w:rsidP="00E96A50">
            <w:pPr>
              <w:rPr>
                <w:rFonts w:asciiTheme="minorHAnsi" w:hAnsiTheme="minorHAnsi" w:cs="Arial"/>
                <w:sz w:val="22"/>
                <w:szCs w:val="22"/>
              </w:rPr>
            </w:pPr>
          </w:p>
          <w:p w:rsidR="00A63BF2" w:rsidRPr="00D26E81" w:rsidRDefault="00E96A50" w:rsidP="00C833EB">
            <w:pPr>
              <w:rPr>
                <w:rFonts w:asciiTheme="minorHAnsi" w:hAnsiTheme="minorHAnsi" w:cs="Arial"/>
                <w:sz w:val="22"/>
                <w:szCs w:val="22"/>
              </w:rPr>
            </w:pPr>
            <w:r w:rsidRPr="00D26E81">
              <w:rPr>
                <w:rFonts w:asciiTheme="minorHAnsi" w:hAnsiTheme="minorHAnsi" w:cs="Arial"/>
                <w:sz w:val="22"/>
                <w:szCs w:val="22"/>
              </w:rPr>
              <w:t>Model Accessibility Plan</w:t>
            </w:r>
            <w:r w:rsidR="00C833EB" w:rsidRPr="00D26E81">
              <w:rPr>
                <w:rFonts w:asciiTheme="minorHAnsi" w:hAnsiTheme="minorHAnsi" w:cs="Arial"/>
                <w:sz w:val="22"/>
                <w:szCs w:val="22"/>
              </w:rPr>
              <w:t xml:space="preserve"> – it was agreed that this would be reviewed by each committee in the Autumn term. </w:t>
            </w:r>
          </w:p>
          <w:p w:rsidR="00C833EB" w:rsidRPr="00D26E81" w:rsidRDefault="00C833EB" w:rsidP="00C833EB">
            <w:pPr>
              <w:rPr>
                <w:rFonts w:asciiTheme="minorHAnsi" w:hAnsiTheme="minorHAnsi"/>
                <w:sz w:val="22"/>
                <w:szCs w:val="22"/>
              </w:rPr>
            </w:pPr>
          </w:p>
        </w:tc>
        <w:tc>
          <w:tcPr>
            <w:tcW w:w="935" w:type="dxa"/>
          </w:tcPr>
          <w:p w:rsidR="00E96A50" w:rsidRPr="00D26E81" w:rsidRDefault="00E96A50" w:rsidP="00EE72FD">
            <w:pPr>
              <w:rPr>
                <w:rFonts w:asciiTheme="minorHAnsi" w:hAnsiTheme="minorHAnsi" w:cs="Arial"/>
                <w:sz w:val="22"/>
                <w:szCs w:val="22"/>
              </w:rPr>
            </w:pPr>
          </w:p>
        </w:tc>
      </w:tr>
      <w:tr w:rsidR="00556D6B" w:rsidRPr="00D26E81" w:rsidTr="326941C1">
        <w:tc>
          <w:tcPr>
            <w:tcW w:w="2220" w:type="dxa"/>
          </w:tcPr>
          <w:p w:rsidR="00556D6B" w:rsidRPr="00D26E81" w:rsidRDefault="00E96A50" w:rsidP="00DF0E24">
            <w:pPr>
              <w:jc w:val="right"/>
              <w:rPr>
                <w:rFonts w:asciiTheme="minorHAnsi" w:hAnsiTheme="minorHAnsi" w:cs="Arial"/>
                <w:b/>
                <w:sz w:val="22"/>
                <w:szCs w:val="22"/>
              </w:rPr>
            </w:pPr>
            <w:r w:rsidRPr="00D26E81">
              <w:rPr>
                <w:rFonts w:asciiTheme="minorHAnsi" w:hAnsiTheme="minorHAnsi" w:cs="Arial"/>
                <w:b/>
                <w:sz w:val="22"/>
                <w:szCs w:val="22"/>
              </w:rPr>
              <w:t>16/058</w:t>
            </w:r>
            <w:r w:rsidR="00556D6B" w:rsidRPr="00D26E81">
              <w:rPr>
                <w:rFonts w:asciiTheme="minorHAnsi" w:hAnsiTheme="minorHAnsi" w:cs="Arial"/>
                <w:b/>
                <w:sz w:val="22"/>
                <w:szCs w:val="22"/>
              </w:rPr>
              <w:t>:</w:t>
            </w:r>
          </w:p>
        </w:tc>
        <w:tc>
          <w:tcPr>
            <w:tcW w:w="7515" w:type="dxa"/>
          </w:tcPr>
          <w:p w:rsidR="00556D6B" w:rsidRPr="00D26E81" w:rsidRDefault="00556D6B" w:rsidP="00556D6B">
            <w:pPr>
              <w:pStyle w:val="Heading5"/>
              <w:rPr>
                <w:rFonts w:asciiTheme="minorHAnsi" w:hAnsiTheme="minorHAnsi"/>
                <w:bCs/>
                <w:szCs w:val="22"/>
              </w:rPr>
            </w:pPr>
            <w:r w:rsidRPr="00D26E81">
              <w:rPr>
                <w:rFonts w:asciiTheme="minorHAnsi" w:hAnsiTheme="minorHAnsi"/>
                <w:bCs/>
                <w:szCs w:val="22"/>
              </w:rPr>
              <w:t>Correspondence</w:t>
            </w:r>
          </w:p>
          <w:p w:rsidR="00C833EB" w:rsidRPr="00D26E81" w:rsidRDefault="00C833EB" w:rsidP="005C2C63">
            <w:pPr>
              <w:rPr>
                <w:rFonts w:asciiTheme="minorHAnsi" w:hAnsiTheme="minorHAnsi" w:cs="Arial"/>
                <w:bCs/>
                <w:sz w:val="22"/>
                <w:szCs w:val="22"/>
              </w:rPr>
            </w:pPr>
            <w:r w:rsidRPr="00D26E81">
              <w:rPr>
                <w:rFonts w:asciiTheme="minorHAnsi" w:hAnsiTheme="minorHAnsi" w:cs="Arial"/>
                <w:bCs/>
                <w:sz w:val="22"/>
                <w:szCs w:val="22"/>
              </w:rPr>
              <w:t xml:space="preserve">SP sent a note to say that the book vouchers for Yr 6 leavers have been </w:t>
            </w:r>
            <w:r w:rsidRPr="00D26E81">
              <w:rPr>
                <w:rFonts w:asciiTheme="minorHAnsi" w:hAnsiTheme="minorHAnsi" w:cs="Arial"/>
                <w:bCs/>
                <w:sz w:val="22"/>
                <w:szCs w:val="22"/>
              </w:rPr>
              <w:lastRenderedPageBreak/>
              <w:t xml:space="preserve">purchased. </w:t>
            </w:r>
          </w:p>
          <w:p w:rsidR="00BF4A1F" w:rsidRPr="00D26E81" w:rsidRDefault="00BF4A1F" w:rsidP="005C2C63">
            <w:pPr>
              <w:rPr>
                <w:rFonts w:asciiTheme="minorHAnsi" w:hAnsiTheme="minorHAnsi" w:cs="Arial"/>
                <w:bCs/>
                <w:sz w:val="22"/>
                <w:szCs w:val="22"/>
              </w:rPr>
            </w:pPr>
          </w:p>
          <w:p w:rsidR="00146452" w:rsidRPr="00D26E81" w:rsidRDefault="00C833EB" w:rsidP="005C2C63">
            <w:pPr>
              <w:rPr>
                <w:rFonts w:asciiTheme="minorHAnsi" w:hAnsiTheme="minorHAnsi" w:cs="Arial"/>
                <w:bCs/>
                <w:sz w:val="22"/>
                <w:szCs w:val="22"/>
              </w:rPr>
            </w:pPr>
            <w:r w:rsidRPr="00D26E81">
              <w:rPr>
                <w:rFonts w:asciiTheme="minorHAnsi" w:hAnsiTheme="minorHAnsi" w:cs="Arial"/>
                <w:bCs/>
                <w:sz w:val="22"/>
                <w:szCs w:val="22"/>
              </w:rPr>
              <w:t xml:space="preserve">It was agreed that the school would appoint an eSafety governor at the next FGB meeting. </w:t>
            </w:r>
          </w:p>
          <w:p w:rsidR="006C7C9F" w:rsidRPr="00D26E81" w:rsidRDefault="006C7C9F" w:rsidP="005C2C63">
            <w:pPr>
              <w:rPr>
                <w:rFonts w:asciiTheme="minorHAnsi" w:hAnsiTheme="minorHAnsi" w:cs="Arial"/>
                <w:bCs/>
                <w:sz w:val="22"/>
                <w:szCs w:val="22"/>
              </w:rPr>
            </w:pPr>
          </w:p>
        </w:tc>
        <w:tc>
          <w:tcPr>
            <w:tcW w:w="935" w:type="dxa"/>
          </w:tcPr>
          <w:p w:rsidR="00556D6B" w:rsidRPr="00D26E81" w:rsidRDefault="00556D6B" w:rsidP="00EE72FD">
            <w:pPr>
              <w:rPr>
                <w:rFonts w:asciiTheme="minorHAnsi" w:hAnsiTheme="minorHAnsi" w:cs="Arial"/>
                <w:sz w:val="22"/>
                <w:szCs w:val="22"/>
              </w:rPr>
            </w:pPr>
          </w:p>
        </w:tc>
      </w:tr>
      <w:tr w:rsidR="00556D6B" w:rsidRPr="00D26E81" w:rsidTr="326941C1">
        <w:tc>
          <w:tcPr>
            <w:tcW w:w="2220" w:type="dxa"/>
          </w:tcPr>
          <w:p w:rsidR="00556D6B" w:rsidRPr="00D26E81" w:rsidRDefault="00E96A50" w:rsidP="00DF0E24">
            <w:pPr>
              <w:jc w:val="right"/>
              <w:rPr>
                <w:rFonts w:asciiTheme="minorHAnsi" w:hAnsiTheme="minorHAnsi" w:cs="Arial"/>
                <w:b/>
                <w:sz w:val="22"/>
                <w:szCs w:val="22"/>
              </w:rPr>
            </w:pPr>
            <w:r w:rsidRPr="00D26E81">
              <w:rPr>
                <w:rFonts w:asciiTheme="minorHAnsi" w:hAnsiTheme="minorHAnsi" w:cs="Arial"/>
                <w:b/>
                <w:sz w:val="22"/>
                <w:szCs w:val="22"/>
              </w:rPr>
              <w:lastRenderedPageBreak/>
              <w:t>16/059</w:t>
            </w:r>
            <w:r w:rsidR="00556D6B" w:rsidRPr="00D26E81">
              <w:rPr>
                <w:rFonts w:asciiTheme="minorHAnsi" w:hAnsiTheme="minorHAnsi" w:cs="Arial"/>
                <w:b/>
                <w:sz w:val="22"/>
                <w:szCs w:val="22"/>
              </w:rPr>
              <w:t>:</w:t>
            </w:r>
          </w:p>
        </w:tc>
        <w:tc>
          <w:tcPr>
            <w:tcW w:w="7515" w:type="dxa"/>
          </w:tcPr>
          <w:p w:rsidR="00556D6B" w:rsidRPr="00D26E81" w:rsidRDefault="00556D6B" w:rsidP="00556D6B">
            <w:pPr>
              <w:rPr>
                <w:rFonts w:asciiTheme="minorHAnsi" w:hAnsiTheme="minorHAnsi" w:cs="Arial"/>
                <w:b/>
                <w:bCs/>
                <w:sz w:val="22"/>
                <w:szCs w:val="22"/>
                <w:u w:val="single"/>
              </w:rPr>
            </w:pPr>
            <w:r w:rsidRPr="00D26E81">
              <w:rPr>
                <w:rFonts w:asciiTheme="minorHAnsi" w:hAnsiTheme="minorHAnsi" w:cs="Arial"/>
                <w:b/>
                <w:bCs/>
                <w:sz w:val="22"/>
                <w:szCs w:val="22"/>
                <w:u w:val="single"/>
              </w:rPr>
              <w:t>Dates of Future Meetings</w:t>
            </w:r>
          </w:p>
          <w:p w:rsidR="00D26E81" w:rsidRPr="00D26E81" w:rsidRDefault="00D26E81" w:rsidP="00D26E81">
            <w:pPr>
              <w:pStyle w:val="BodyText3"/>
              <w:rPr>
                <w:rFonts w:asciiTheme="minorHAnsi" w:eastAsia="Arial" w:hAnsiTheme="minorHAnsi" w:cs="Arial"/>
                <w:szCs w:val="22"/>
              </w:rPr>
            </w:pPr>
            <w:r w:rsidRPr="00D26E81">
              <w:rPr>
                <w:rFonts w:asciiTheme="minorHAnsi" w:eastAsia="Arial" w:hAnsiTheme="minorHAnsi" w:cs="Arial"/>
                <w:szCs w:val="22"/>
              </w:rPr>
              <w:t xml:space="preserve">Premises Committee           </w:t>
            </w:r>
          </w:p>
          <w:p w:rsidR="00BD642D" w:rsidRDefault="00BD642D" w:rsidP="00556D6B">
            <w:pPr>
              <w:rPr>
                <w:rStyle w:val="Strong"/>
                <w:rFonts w:ascii="Arial" w:hAnsi="Arial" w:cs="Arial"/>
                <w:color w:val="000000"/>
                <w:sz w:val="20"/>
                <w:szCs w:val="20"/>
              </w:rPr>
            </w:pPr>
            <w:r>
              <w:rPr>
                <w:rStyle w:val="Strong"/>
                <w:rFonts w:ascii="Arial" w:hAnsi="Arial" w:cs="Arial"/>
                <w:color w:val="000000"/>
                <w:sz w:val="20"/>
                <w:szCs w:val="20"/>
              </w:rPr>
              <w:t>Wednesday Sept 7th</w:t>
            </w:r>
            <w:r>
              <w:rPr>
                <w:rFonts w:ascii="Arial" w:hAnsi="Arial" w:cs="Arial"/>
                <w:color w:val="000000"/>
                <w:sz w:val="20"/>
                <w:szCs w:val="20"/>
              </w:rPr>
              <w:t xml:space="preserve"> at </w:t>
            </w:r>
            <w:r>
              <w:rPr>
                <w:rStyle w:val="Strong"/>
                <w:rFonts w:ascii="Arial" w:hAnsi="Arial" w:cs="Arial"/>
                <w:color w:val="000000"/>
                <w:sz w:val="20"/>
                <w:szCs w:val="20"/>
              </w:rPr>
              <w:t>4:30p.m with Martyn Kemp **Please note new time. **</w:t>
            </w:r>
          </w:p>
          <w:p w:rsidR="00BD642D" w:rsidRPr="00D26E81" w:rsidRDefault="00BD642D" w:rsidP="00556D6B">
            <w:pPr>
              <w:rPr>
                <w:rFonts w:asciiTheme="minorHAnsi" w:hAnsiTheme="minorHAnsi" w:cs="Arial"/>
                <w:sz w:val="22"/>
                <w:szCs w:val="22"/>
              </w:rPr>
            </w:pPr>
          </w:p>
          <w:p w:rsidR="00320FD7" w:rsidRPr="00D26E81" w:rsidRDefault="00556D6B" w:rsidP="00556D6B">
            <w:pPr>
              <w:pStyle w:val="BodyText3"/>
              <w:rPr>
                <w:rFonts w:asciiTheme="minorHAnsi" w:hAnsiTheme="minorHAnsi" w:cs="Arial"/>
                <w:szCs w:val="22"/>
              </w:rPr>
            </w:pPr>
            <w:r w:rsidRPr="00D26E81">
              <w:rPr>
                <w:rFonts w:asciiTheme="minorHAnsi" w:hAnsiTheme="minorHAnsi" w:cs="Arial"/>
                <w:szCs w:val="22"/>
              </w:rPr>
              <w:t xml:space="preserve">Curriculum Committee    </w:t>
            </w:r>
            <w:r w:rsidR="005A7F6C" w:rsidRPr="00D26E81">
              <w:rPr>
                <w:rFonts w:asciiTheme="minorHAnsi" w:hAnsiTheme="minorHAnsi" w:cs="Arial"/>
                <w:szCs w:val="22"/>
              </w:rPr>
              <w:t xml:space="preserve">  </w:t>
            </w:r>
          </w:p>
          <w:p w:rsidR="00556D6B" w:rsidRPr="00D26E81" w:rsidRDefault="008E7535" w:rsidP="00556D6B">
            <w:pPr>
              <w:pStyle w:val="BodyText3"/>
              <w:rPr>
                <w:rFonts w:asciiTheme="minorHAnsi" w:hAnsiTheme="minorHAnsi" w:cs="Arial"/>
                <w:szCs w:val="22"/>
              </w:rPr>
            </w:pPr>
            <w:r w:rsidRPr="00D26E81">
              <w:rPr>
                <w:rFonts w:asciiTheme="minorHAnsi" w:hAnsiTheme="minorHAnsi" w:cs="Arial"/>
                <w:szCs w:val="22"/>
              </w:rPr>
              <w:t>Monday 26</w:t>
            </w:r>
            <w:r w:rsidRPr="00D26E81">
              <w:rPr>
                <w:rFonts w:asciiTheme="minorHAnsi" w:hAnsiTheme="minorHAnsi" w:cs="Arial"/>
                <w:szCs w:val="22"/>
                <w:vertAlign w:val="superscript"/>
              </w:rPr>
              <w:t>th</w:t>
            </w:r>
            <w:r w:rsidRPr="00D26E81">
              <w:rPr>
                <w:rFonts w:asciiTheme="minorHAnsi" w:hAnsiTheme="minorHAnsi" w:cs="Arial"/>
                <w:szCs w:val="22"/>
              </w:rPr>
              <w:t xml:space="preserve"> September</w:t>
            </w:r>
            <w:r w:rsidR="00CE38C6" w:rsidRPr="00D26E81">
              <w:rPr>
                <w:rFonts w:asciiTheme="minorHAnsi" w:hAnsiTheme="minorHAnsi" w:cs="Arial"/>
                <w:szCs w:val="22"/>
              </w:rPr>
              <w:t xml:space="preserve"> at 7.00pm. </w:t>
            </w:r>
            <w:r w:rsidRPr="00D26E81">
              <w:rPr>
                <w:rFonts w:asciiTheme="minorHAnsi" w:hAnsiTheme="minorHAnsi" w:cs="Arial"/>
                <w:szCs w:val="22"/>
              </w:rPr>
              <w:t xml:space="preserve"> </w:t>
            </w:r>
            <w:r w:rsidR="005A7F6C" w:rsidRPr="00D26E81">
              <w:rPr>
                <w:rFonts w:asciiTheme="minorHAnsi" w:hAnsiTheme="minorHAnsi" w:cs="Arial"/>
                <w:szCs w:val="22"/>
              </w:rPr>
              <w:t xml:space="preserve">              </w:t>
            </w:r>
            <w:r w:rsidR="00ED4417" w:rsidRPr="00D26E81">
              <w:rPr>
                <w:rFonts w:asciiTheme="minorHAnsi" w:hAnsiTheme="minorHAnsi" w:cs="Arial"/>
                <w:szCs w:val="22"/>
              </w:rPr>
              <w:t xml:space="preserve">  </w:t>
            </w:r>
          </w:p>
          <w:p w:rsidR="009D2384" w:rsidRPr="00D26E81" w:rsidRDefault="009D2384" w:rsidP="00556D6B">
            <w:pPr>
              <w:pStyle w:val="BodyText3"/>
              <w:rPr>
                <w:rFonts w:asciiTheme="minorHAnsi" w:hAnsiTheme="minorHAnsi" w:cs="Arial"/>
                <w:szCs w:val="22"/>
              </w:rPr>
            </w:pPr>
          </w:p>
          <w:p w:rsidR="00320FD7" w:rsidRPr="00D26E81" w:rsidRDefault="00556D6B" w:rsidP="0082584C">
            <w:pPr>
              <w:pStyle w:val="BodyText3"/>
              <w:rPr>
                <w:rFonts w:asciiTheme="minorHAnsi" w:hAnsiTheme="minorHAnsi" w:cs="Arial"/>
                <w:szCs w:val="22"/>
              </w:rPr>
            </w:pPr>
            <w:r w:rsidRPr="00D26E81">
              <w:rPr>
                <w:rFonts w:asciiTheme="minorHAnsi" w:hAnsiTheme="minorHAnsi" w:cs="Arial"/>
                <w:szCs w:val="22"/>
              </w:rPr>
              <w:t xml:space="preserve">Finance &amp; Personnel Committee     </w:t>
            </w:r>
            <w:r w:rsidR="005A7F6C" w:rsidRPr="00D26E81">
              <w:rPr>
                <w:rFonts w:asciiTheme="minorHAnsi" w:hAnsiTheme="minorHAnsi" w:cs="Arial"/>
                <w:szCs w:val="22"/>
              </w:rPr>
              <w:t xml:space="preserve">  </w:t>
            </w:r>
          </w:p>
          <w:p w:rsidR="009D2384" w:rsidRPr="00D26E81" w:rsidRDefault="007616B1" w:rsidP="0082584C">
            <w:pPr>
              <w:pStyle w:val="BodyText3"/>
              <w:rPr>
                <w:rFonts w:asciiTheme="minorHAnsi" w:hAnsiTheme="minorHAnsi" w:cs="Arial"/>
                <w:szCs w:val="22"/>
              </w:rPr>
            </w:pPr>
            <w:r w:rsidRPr="00D26E81">
              <w:rPr>
                <w:rFonts w:asciiTheme="minorHAnsi" w:hAnsiTheme="minorHAnsi" w:cs="Arial"/>
                <w:szCs w:val="22"/>
              </w:rPr>
              <w:t>Tuesday 27</w:t>
            </w:r>
            <w:r w:rsidRPr="00D26E81">
              <w:rPr>
                <w:rFonts w:asciiTheme="minorHAnsi" w:hAnsiTheme="minorHAnsi" w:cs="Arial"/>
                <w:szCs w:val="22"/>
                <w:vertAlign w:val="superscript"/>
              </w:rPr>
              <w:t>th</w:t>
            </w:r>
            <w:r w:rsidRPr="00D26E81">
              <w:rPr>
                <w:rFonts w:asciiTheme="minorHAnsi" w:hAnsiTheme="minorHAnsi" w:cs="Arial"/>
                <w:szCs w:val="22"/>
              </w:rPr>
              <w:t xml:space="preserve"> September at 5.30pm</w:t>
            </w:r>
          </w:p>
          <w:p w:rsidR="0082584C" w:rsidRPr="00D26E81" w:rsidRDefault="0082584C" w:rsidP="0082584C">
            <w:pPr>
              <w:pStyle w:val="BodyText3"/>
              <w:rPr>
                <w:rFonts w:asciiTheme="minorHAnsi" w:hAnsiTheme="minorHAnsi" w:cs="Arial"/>
                <w:szCs w:val="22"/>
              </w:rPr>
            </w:pPr>
          </w:p>
          <w:p w:rsidR="00320FD7" w:rsidRPr="00D26E81" w:rsidRDefault="00556D6B" w:rsidP="00E96A50">
            <w:pPr>
              <w:pStyle w:val="BodyText3"/>
              <w:rPr>
                <w:rFonts w:asciiTheme="minorHAnsi" w:hAnsiTheme="minorHAnsi" w:cs="Arial"/>
                <w:szCs w:val="22"/>
              </w:rPr>
            </w:pPr>
            <w:r w:rsidRPr="00D26E81">
              <w:rPr>
                <w:rFonts w:asciiTheme="minorHAnsi" w:hAnsiTheme="minorHAnsi" w:cs="Arial"/>
                <w:szCs w:val="22"/>
              </w:rPr>
              <w:t xml:space="preserve">Full Governing Body        </w:t>
            </w:r>
            <w:r w:rsidR="005A7F6C" w:rsidRPr="00D26E81">
              <w:rPr>
                <w:rFonts w:asciiTheme="minorHAnsi" w:hAnsiTheme="minorHAnsi" w:cs="Arial"/>
                <w:szCs w:val="22"/>
              </w:rPr>
              <w:t xml:space="preserve">      </w:t>
            </w:r>
          </w:p>
          <w:p w:rsidR="00FC52DD" w:rsidRPr="00D26E81" w:rsidRDefault="00E96A50" w:rsidP="00320FD7">
            <w:pPr>
              <w:pStyle w:val="BodyText3"/>
              <w:rPr>
                <w:rFonts w:asciiTheme="minorHAnsi" w:hAnsiTheme="minorHAnsi" w:cs="Arial"/>
                <w:bCs/>
                <w:szCs w:val="22"/>
              </w:rPr>
            </w:pPr>
            <w:r w:rsidRPr="00D26E81">
              <w:rPr>
                <w:rFonts w:asciiTheme="minorHAnsi" w:hAnsiTheme="minorHAnsi" w:cs="Arial"/>
                <w:bCs/>
                <w:szCs w:val="22"/>
              </w:rPr>
              <w:t>Monday 3</w:t>
            </w:r>
            <w:r w:rsidRPr="00D26E81">
              <w:rPr>
                <w:rFonts w:asciiTheme="minorHAnsi" w:hAnsiTheme="minorHAnsi" w:cs="Arial"/>
                <w:bCs/>
                <w:szCs w:val="22"/>
                <w:vertAlign w:val="superscript"/>
              </w:rPr>
              <w:t>rd</w:t>
            </w:r>
            <w:r w:rsidRPr="00D26E81">
              <w:rPr>
                <w:rFonts w:asciiTheme="minorHAnsi" w:hAnsiTheme="minorHAnsi" w:cs="Arial"/>
                <w:bCs/>
                <w:szCs w:val="22"/>
              </w:rPr>
              <w:t xml:space="preserve"> October 2016 6.30pm</w:t>
            </w:r>
          </w:p>
          <w:p w:rsidR="00320FD7" w:rsidRPr="00D26E81" w:rsidRDefault="00320FD7" w:rsidP="00320FD7">
            <w:pPr>
              <w:pStyle w:val="BodyText3"/>
              <w:rPr>
                <w:rFonts w:asciiTheme="minorHAnsi" w:hAnsiTheme="minorHAnsi" w:cs="Arial"/>
                <w:bCs/>
                <w:szCs w:val="22"/>
              </w:rPr>
            </w:pPr>
          </w:p>
        </w:tc>
        <w:tc>
          <w:tcPr>
            <w:tcW w:w="935" w:type="dxa"/>
          </w:tcPr>
          <w:p w:rsidR="00556D6B" w:rsidRPr="00D26E81" w:rsidRDefault="00556D6B" w:rsidP="00EE72FD">
            <w:pPr>
              <w:rPr>
                <w:rFonts w:asciiTheme="minorHAnsi" w:hAnsiTheme="minorHAnsi" w:cs="Arial"/>
                <w:sz w:val="22"/>
                <w:szCs w:val="22"/>
              </w:rPr>
            </w:pPr>
          </w:p>
        </w:tc>
      </w:tr>
      <w:tr w:rsidR="00556D6B" w:rsidRPr="00D26E81" w:rsidTr="326941C1">
        <w:tc>
          <w:tcPr>
            <w:tcW w:w="2220" w:type="dxa"/>
          </w:tcPr>
          <w:p w:rsidR="00556D6B" w:rsidRPr="00D26E81" w:rsidRDefault="00E96A50" w:rsidP="0082584C">
            <w:pPr>
              <w:jc w:val="right"/>
              <w:rPr>
                <w:rFonts w:asciiTheme="minorHAnsi" w:hAnsiTheme="minorHAnsi" w:cs="Arial"/>
                <w:b/>
                <w:sz w:val="22"/>
                <w:szCs w:val="22"/>
              </w:rPr>
            </w:pPr>
            <w:r w:rsidRPr="00D26E81">
              <w:rPr>
                <w:rFonts w:asciiTheme="minorHAnsi" w:hAnsiTheme="minorHAnsi" w:cs="Arial"/>
                <w:b/>
                <w:sz w:val="22"/>
                <w:szCs w:val="22"/>
              </w:rPr>
              <w:t>16/060</w:t>
            </w:r>
            <w:r w:rsidR="00556D6B" w:rsidRPr="00D26E81">
              <w:rPr>
                <w:rFonts w:asciiTheme="minorHAnsi" w:hAnsiTheme="minorHAnsi" w:cs="Arial"/>
                <w:b/>
                <w:sz w:val="22"/>
                <w:szCs w:val="22"/>
              </w:rPr>
              <w:t>:</w:t>
            </w:r>
          </w:p>
        </w:tc>
        <w:tc>
          <w:tcPr>
            <w:tcW w:w="7515" w:type="dxa"/>
          </w:tcPr>
          <w:p w:rsidR="00556D6B" w:rsidRPr="00D26E81" w:rsidRDefault="00556D6B" w:rsidP="00556D6B">
            <w:pPr>
              <w:rPr>
                <w:rFonts w:asciiTheme="minorHAnsi" w:hAnsiTheme="minorHAnsi" w:cs="Arial"/>
                <w:sz w:val="22"/>
                <w:szCs w:val="22"/>
              </w:rPr>
            </w:pPr>
            <w:r w:rsidRPr="00D26E81">
              <w:rPr>
                <w:rFonts w:asciiTheme="minorHAnsi" w:hAnsiTheme="minorHAnsi" w:cs="Arial"/>
                <w:b/>
                <w:sz w:val="22"/>
                <w:szCs w:val="22"/>
                <w:u w:val="single"/>
              </w:rPr>
              <w:t>A.O.U.B</w:t>
            </w:r>
            <w:r w:rsidRPr="00D26E81">
              <w:rPr>
                <w:rFonts w:asciiTheme="minorHAnsi" w:hAnsiTheme="minorHAnsi" w:cs="Arial"/>
                <w:sz w:val="22"/>
                <w:szCs w:val="22"/>
              </w:rPr>
              <w:t>.</w:t>
            </w:r>
          </w:p>
          <w:p w:rsidR="00DD2072" w:rsidRPr="00D26E81" w:rsidRDefault="00955135" w:rsidP="00E96A50">
            <w:pPr>
              <w:rPr>
                <w:rFonts w:asciiTheme="minorHAnsi" w:hAnsiTheme="minorHAnsi" w:cs="Arial"/>
                <w:bCs/>
                <w:sz w:val="22"/>
                <w:szCs w:val="22"/>
              </w:rPr>
            </w:pPr>
            <w:r w:rsidRPr="00D26E81">
              <w:rPr>
                <w:rFonts w:asciiTheme="minorHAnsi" w:hAnsiTheme="minorHAnsi" w:cs="Arial"/>
                <w:bCs/>
                <w:sz w:val="22"/>
                <w:szCs w:val="22"/>
              </w:rPr>
              <w:t xml:space="preserve">NS raised the matter </w:t>
            </w:r>
            <w:r w:rsidR="00BD183F" w:rsidRPr="00D26E81">
              <w:rPr>
                <w:rFonts w:asciiTheme="minorHAnsi" w:hAnsiTheme="minorHAnsi" w:cs="Arial"/>
                <w:bCs/>
                <w:sz w:val="22"/>
                <w:szCs w:val="22"/>
              </w:rPr>
              <w:t xml:space="preserve">of communication to </w:t>
            </w:r>
            <w:r w:rsidR="00902B55" w:rsidRPr="00D26E81">
              <w:rPr>
                <w:rFonts w:asciiTheme="minorHAnsi" w:hAnsiTheme="minorHAnsi" w:cs="Arial"/>
                <w:bCs/>
                <w:sz w:val="22"/>
                <w:szCs w:val="22"/>
              </w:rPr>
              <w:t xml:space="preserve">both pupils and </w:t>
            </w:r>
            <w:r w:rsidR="00BD183F" w:rsidRPr="00D26E81">
              <w:rPr>
                <w:rFonts w:asciiTheme="minorHAnsi" w:hAnsiTheme="minorHAnsi" w:cs="Arial"/>
                <w:bCs/>
                <w:sz w:val="22"/>
                <w:szCs w:val="22"/>
              </w:rPr>
              <w:t>pare</w:t>
            </w:r>
            <w:r w:rsidR="00CB6B16" w:rsidRPr="00D26E81">
              <w:rPr>
                <w:rFonts w:asciiTheme="minorHAnsi" w:hAnsiTheme="minorHAnsi" w:cs="Arial"/>
                <w:bCs/>
                <w:sz w:val="22"/>
                <w:szCs w:val="22"/>
              </w:rPr>
              <w:t xml:space="preserve">nts </w:t>
            </w:r>
            <w:r w:rsidR="00902B55" w:rsidRPr="00D26E81">
              <w:rPr>
                <w:rFonts w:asciiTheme="minorHAnsi" w:hAnsiTheme="minorHAnsi" w:cs="Arial"/>
                <w:bCs/>
                <w:sz w:val="22"/>
                <w:szCs w:val="22"/>
              </w:rPr>
              <w:t>about class allocation</w:t>
            </w:r>
            <w:r w:rsidR="0066306B" w:rsidRPr="00D26E81">
              <w:rPr>
                <w:rFonts w:asciiTheme="minorHAnsi" w:hAnsiTheme="minorHAnsi" w:cs="Arial"/>
                <w:bCs/>
                <w:sz w:val="22"/>
                <w:szCs w:val="22"/>
              </w:rPr>
              <w:t xml:space="preserve">. </w:t>
            </w:r>
            <w:r w:rsidR="00902B55" w:rsidRPr="00D26E81">
              <w:rPr>
                <w:rFonts w:asciiTheme="minorHAnsi" w:hAnsiTheme="minorHAnsi" w:cs="Arial"/>
                <w:bCs/>
                <w:sz w:val="22"/>
                <w:szCs w:val="22"/>
              </w:rPr>
              <w:t>There was a discussion about the reasons for children remaining in existing classes, rather than moving c</w:t>
            </w:r>
            <w:r w:rsidR="003D7127" w:rsidRPr="00D26E81">
              <w:rPr>
                <w:rFonts w:asciiTheme="minorHAnsi" w:hAnsiTheme="minorHAnsi" w:cs="Arial"/>
                <w:bCs/>
                <w:sz w:val="22"/>
                <w:szCs w:val="22"/>
              </w:rPr>
              <w:t>lass. Th</w:t>
            </w:r>
            <w:r w:rsidR="00902B55" w:rsidRPr="00D26E81">
              <w:rPr>
                <w:rFonts w:asciiTheme="minorHAnsi" w:hAnsiTheme="minorHAnsi" w:cs="Arial"/>
                <w:bCs/>
                <w:sz w:val="22"/>
                <w:szCs w:val="22"/>
              </w:rPr>
              <w:t xml:space="preserve">e difficulties stem from having 4 year groups spread across three classes. </w:t>
            </w:r>
          </w:p>
          <w:p w:rsidR="00902B55" w:rsidRPr="00D26E81" w:rsidRDefault="00902B55" w:rsidP="00E96A50">
            <w:pPr>
              <w:rPr>
                <w:rFonts w:asciiTheme="minorHAnsi" w:hAnsiTheme="minorHAnsi" w:cs="Arial"/>
                <w:bCs/>
                <w:sz w:val="22"/>
                <w:szCs w:val="22"/>
              </w:rPr>
            </w:pPr>
            <w:r w:rsidRPr="00D26E81">
              <w:rPr>
                <w:rFonts w:asciiTheme="minorHAnsi" w:hAnsiTheme="minorHAnsi" w:cs="Arial"/>
                <w:bCs/>
                <w:sz w:val="22"/>
                <w:szCs w:val="22"/>
              </w:rPr>
              <w:t xml:space="preserve">Suggestions for the future included sending letters to all Year 4 and Year 5 parents, or just to those who are not changing classes. </w:t>
            </w:r>
          </w:p>
          <w:p w:rsidR="00902B55" w:rsidRPr="00D26E81" w:rsidRDefault="00902B55" w:rsidP="00E96A50">
            <w:pPr>
              <w:rPr>
                <w:rFonts w:asciiTheme="minorHAnsi" w:hAnsiTheme="minorHAnsi" w:cs="Arial"/>
                <w:bCs/>
                <w:sz w:val="22"/>
                <w:szCs w:val="22"/>
              </w:rPr>
            </w:pPr>
            <w:r w:rsidRPr="00D26E81">
              <w:rPr>
                <w:rFonts w:asciiTheme="minorHAnsi" w:hAnsiTheme="minorHAnsi" w:cs="Arial"/>
                <w:bCs/>
                <w:sz w:val="22"/>
                <w:szCs w:val="22"/>
              </w:rPr>
              <w:t>Another suggestion was to have a clear cu</w:t>
            </w:r>
            <w:r w:rsidR="003D7127" w:rsidRPr="00D26E81">
              <w:rPr>
                <w:rFonts w:asciiTheme="minorHAnsi" w:hAnsiTheme="minorHAnsi" w:cs="Arial"/>
                <w:bCs/>
                <w:sz w:val="22"/>
                <w:szCs w:val="22"/>
              </w:rPr>
              <w:t>t</w:t>
            </w:r>
            <w:r w:rsidRPr="00D26E81">
              <w:rPr>
                <w:rFonts w:asciiTheme="minorHAnsi" w:hAnsiTheme="minorHAnsi" w:cs="Arial"/>
                <w:bCs/>
                <w:sz w:val="22"/>
                <w:szCs w:val="22"/>
              </w:rPr>
              <w:t xml:space="preserve"> cri</w:t>
            </w:r>
            <w:r w:rsidR="00C74BD9" w:rsidRPr="00D26E81">
              <w:rPr>
                <w:rFonts w:asciiTheme="minorHAnsi" w:hAnsiTheme="minorHAnsi" w:cs="Arial"/>
                <w:bCs/>
                <w:sz w:val="22"/>
                <w:szCs w:val="22"/>
              </w:rPr>
              <w:t>terion</w:t>
            </w:r>
            <w:r w:rsidRPr="00D26E81">
              <w:rPr>
                <w:rFonts w:asciiTheme="minorHAnsi" w:hAnsiTheme="minorHAnsi" w:cs="Arial"/>
                <w:bCs/>
                <w:sz w:val="22"/>
                <w:szCs w:val="22"/>
              </w:rPr>
              <w:t xml:space="preserve"> for how class group</w:t>
            </w:r>
            <w:r w:rsidR="00C74BD9" w:rsidRPr="00D26E81">
              <w:rPr>
                <w:rFonts w:asciiTheme="minorHAnsi" w:hAnsiTheme="minorHAnsi" w:cs="Arial"/>
                <w:bCs/>
                <w:sz w:val="22"/>
                <w:szCs w:val="22"/>
              </w:rPr>
              <w:t>s</w:t>
            </w:r>
            <w:r w:rsidRPr="00D26E81">
              <w:rPr>
                <w:rFonts w:asciiTheme="minorHAnsi" w:hAnsiTheme="minorHAnsi" w:cs="Arial"/>
                <w:bCs/>
                <w:sz w:val="22"/>
                <w:szCs w:val="22"/>
              </w:rPr>
              <w:t xml:space="preserve"> are decided, perhaps based purely on age.</w:t>
            </w:r>
          </w:p>
          <w:p w:rsidR="00327636" w:rsidRPr="00D26E81" w:rsidRDefault="00327636" w:rsidP="00E96A50">
            <w:pPr>
              <w:rPr>
                <w:rFonts w:asciiTheme="minorHAnsi" w:hAnsiTheme="minorHAnsi" w:cs="Arial"/>
                <w:bCs/>
                <w:sz w:val="22"/>
                <w:szCs w:val="22"/>
              </w:rPr>
            </w:pPr>
          </w:p>
          <w:p w:rsidR="0043481B" w:rsidRPr="00D26E81" w:rsidRDefault="00007453" w:rsidP="00E96A50">
            <w:pPr>
              <w:rPr>
                <w:rFonts w:asciiTheme="minorHAnsi" w:hAnsiTheme="minorHAnsi" w:cs="Arial"/>
                <w:bCs/>
                <w:sz w:val="22"/>
                <w:szCs w:val="22"/>
              </w:rPr>
            </w:pPr>
            <w:r w:rsidRPr="00D26E81">
              <w:rPr>
                <w:rFonts w:asciiTheme="minorHAnsi" w:hAnsiTheme="minorHAnsi" w:cs="Arial"/>
                <w:bCs/>
                <w:sz w:val="22"/>
                <w:szCs w:val="22"/>
              </w:rPr>
              <w:t xml:space="preserve">NS resigned as a parent governor, </w:t>
            </w:r>
            <w:r w:rsidR="003D7127" w:rsidRPr="00D26E81">
              <w:rPr>
                <w:rFonts w:asciiTheme="minorHAnsi" w:hAnsiTheme="minorHAnsi" w:cs="Arial"/>
                <w:bCs/>
                <w:sz w:val="22"/>
                <w:szCs w:val="22"/>
              </w:rPr>
              <w:t xml:space="preserve">with immediate effect. PL thanked NS for all her work as a governor. </w:t>
            </w:r>
          </w:p>
          <w:p w:rsidR="000063BF" w:rsidRPr="00D26E81" w:rsidRDefault="000063BF" w:rsidP="00E96A50">
            <w:pPr>
              <w:rPr>
                <w:rFonts w:asciiTheme="minorHAnsi" w:hAnsiTheme="minorHAnsi" w:cs="Arial"/>
                <w:bCs/>
                <w:sz w:val="22"/>
                <w:szCs w:val="22"/>
              </w:rPr>
            </w:pPr>
          </w:p>
        </w:tc>
        <w:tc>
          <w:tcPr>
            <w:tcW w:w="935" w:type="dxa"/>
          </w:tcPr>
          <w:p w:rsidR="00556D6B" w:rsidRPr="00D26E81" w:rsidRDefault="00556D6B" w:rsidP="00EE72FD">
            <w:pPr>
              <w:rPr>
                <w:rFonts w:asciiTheme="minorHAnsi" w:hAnsiTheme="minorHAnsi" w:cs="Arial"/>
                <w:sz w:val="22"/>
                <w:szCs w:val="22"/>
              </w:rPr>
            </w:pPr>
          </w:p>
          <w:p w:rsidR="00F318A3" w:rsidRPr="00D26E81" w:rsidRDefault="00F318A3" w:rsidP="00EE72FD">
            <w:pPr>
              <w:rPr>
                <w:rFonts w:asciiTheme="minorHAnsi" w:hAnsiTheme="minorHAnsi" w:cs="Arial"/>
                <w:sz w:val="22"/>
                <w:szCs w:val="22"/>
              </w:rPr>
            </w:pPr>
          </w:p>
          <w:p w:rsidR="00F318A3" w:rsidRPr="00D26E81" w:rsidRDefault="00F318A3" w:rsidP="00E96A50">
            <w:pPr>
              <w:rPr>
                <w:rFonts w:asciiTheme="minorHAnsi" w:hAnsiTheme="minorHAnsi" w:cs="Arial"/>
                <w:sz w:val="22"/>
                <w:szCs w:val="22"/>
              </w:rPr>
            </w:pPr>
          </w:p>
        </w:tc>
      </w:tr>
    </w:tbl>
    <w:p w:rsidR="00D8392D" w:rsidRPr="00D26E81" w:rsidRDefault="00D8392D" w:rsidP="00EE72FD">
      <w:pPr>
        <w:rPr>
          <w:rFonts w:asciiTheme="minorHAnsi" w:hAnsiTheme="minorHAnsi" w:cs="Arial"/>
          <w:sz w:val="22"/>
          <w:szCs w:val="22"/>
        </w:rPr>
      </w:pPr>
    </w:p>
    <w:p w:rsidR="00556D6B" w:rsidRPr="00D26E81" w:rsidRDefault="00E521FB" w:rsidP="00EE72FD">
      <w:pPr>
        <w:rPr>
          <w:rFonts w:asciiTheme="minorHAnsi" w:hAnsiTheme="minorHAnsi" w:cs="Arial"/>
          <w:sz w:val="22"/>
          <w:szCs w:val="22"/>
        </w:rPr>
      </w:pPr>
      <w:r w:rsidRPr="00D26E81">
        <w:rPr>
          <w:rFonts w:asciiTheme="minorHAnsi" w:hAnsiTheme="minorHAnsi" w:cs="Arial"/>
          <w:sz w:val="22"/>
          <w:szCs w:val="22"/>
        </w:rPr>
        <w:t xml:space="preserve">The meeting closed at </w:t>
      </w:r>
      <w:r w:rsidR="00843FAC" w:rsidRPr="00D26E81">
        <w:rPr>
          <w:rFonts w:asciiTheme="minorHAnsi" w:hAnsiTheme="minorHAnsi" w:cs="Arial"/>
          <w:bCs/>
          <w:sz w:val="22"/>
          <w:szCs w:val="22"/>
        </w:rPr>
        <w:t>8.46</w:t>
      </w:r>
      <w:r w:rsidRPr="00D26E81">
        <w:rPr>
          <w:rFonts w:asciiTheme="minorHAnsi" w:hAnsiTheme="minorHAnsi" w:cs="Arial"/>
          <w:bCs/>
          <w:sz w:val="22"/>
          <w:szCs w:val="22"/>
        </w:rPr>
        <w:t xml:space="preserve"> pm.</w:t>
      </w:r>
    </w:p>
    <w:sectPr w:rsidR="00556D6B" w:rsidRPr="00D26E81" w:rsidSect="000445AB">
      <w:footerReference w:type="default" r:id="rId8"/>
      <w:pgSz w:w="11906" w:h="16838"/>
      <w:pgMar w:top="720" w:right="720" w:bottom="720" w:left="72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425" w:rsidRDefault="00203425" w:rsidP="003F6CEA">
      <w:r>
        <w:separator/>
      </w:r>
    </w:p>
  </w:endnote>
  <w:endnote w:type="continuationSeparator" w:id="0">
    <w:p w:rsidR="00203425" w:rsidRDefault="00203425" w:rsidP="003F6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2ED" w:rsidRDefault="00F202ED">
    <w:pPr>
      <w:pStyle w:val="Footer"/>
    </w:pPr>
  </w:p>
  <w:p w:rsidR="00F202ED" w:rsidRDefault="00F202ED">
    <w:pPr>
      <w:pStyle w:val="Footer"/>
    </w:pPr>
  </w:p>
  <w:p w:rsidR="00F202ED" w:rsidRDefault="00F202ED">
    <w:pPr>
      <w:pStyle w:val="Footer"/>
    </w:pPr>
    <w:r>
      <w:t>Signed…………….……………………Date…………………….</w:t>
    </w:r>
  </w:p>
  <w:p w:rsidR="00F202ED" w:rsidRDefault="00F202ED">
    <w:pPr>
      <w:pStyle w:val="Footer"/>
    </w:pPr>
  </w:p>
  <w:p w:rsidR="00F202ED" w:rsidRPr="00A12933" w:rsidRDefault="00F202ED">
    <w:pPr>
      <w:pStyle w:val="Footer"/>
    </w:pPr>
    <w:r>
      <w:t xml:space="preserve">Minutes of Parrett &amp; Axe FGB meeting </w:t>
    </w:r>
    <w:r w:rsidR="00EF5D57">
      <w:t>11</w:t>
    </w:r>
    <w:r w:rsidR="00EF5D57" w:rsidRPr="00EF5D57">
      <w:rPr>
        <w:vertAlign w:val="superscript"/>
      </w:rPr>
      <w:t>th</w:t>
    </w:r>
    <w:r w:rsidR="00EF5D57">
      <w:t xml:space="preserve"> July </w:t>
    </w:r>
    <w:r>
      <w:t>2016</w:t>
    </w:r>
  </w:p>
  <w:p w:rsidR="00F202ED" w:rsidRDefault="00F202ED" w:rsidP="00355024">
    <w:pPr>
      <w:pStyle w:val="Footer"/>
      <w:jc w:val="right"/>
    </w:pPr>
    <w:r>
      <w:t xml:space="preserve">Page </w:t>
    </w:r>
    <w:r w:rsidR="00B00F15">
      <w:rPr>
        <w:b/>
      </w:rPr>
      <w:fldChar w:fldCharType="begin"/>
    </w:r>
    <w:r>
      <w:rPr>
        <w:b/>
      </w:rPr>
      <w:instrText xml:space="preserve"> PAGE </w:instrText>
    </w:r>
    <w:r w:rsidR="00B00F15">
      <w:rPr>
        <w:b/>
      </w:rPr>
      <w:fldChar w:fldCharType="separate"/>
    </w:r>
    <w:r w:rsidR="00A409E3">
      <w:rPr>
        <w:b/>
        <w:noProof/>
      </w:rPr>
      <w:t>5</w:t>
    </w:r>
    <w:r w:rsidR="00B00F15">
      <w:rPr>
        <w:b/>
      </w:rPr>
      <w:fldChar w:fldCharType="end"/>
    </w:r>
    <w:r>
      <w:t xml:space="preserve"> of </w:t>
    </w:r>
    <w:r w:rsidR="00B00F15">
      <w:rPr>
        <w:b/>
      </w:rPr>
      <w:fldChar w:fldCharType="begin"/>
    </w:r>
    <w:r>
      <w:rPr>
        <w:b/>
      </w:rPr>
      <w:instrText xml:space="preserve"> NUMPAGES  </w:instrText>
    </w:r>
    <w:r w:rsidR="00B00F15">
      <w:rPr>
        <w:b/>
      </w:rPr>
      <w:fldChar w:fldCharType="separate"/>
    </w:r>
    <w:r w:rsidR="00A409E3">
      <w:rPr>
        <w:b/>
        <w:noProof/>
      </w:rPr>
      <w:t>6</w:t>
    </w:r>
    <w:r w:rsidR="00B00F15">
      <w:rPr>
        <w:b/>
      </w:rPr>
      <w:fldChar w:fldCharType="end"/>
    </w:r>
  </w:p>
  <w:p w:rsidR="00F202ED" w:rsidRPr="00E05BCB" w:rsidRDefault="00F202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425" w:rsidRDefault="00203425" w:rsidP="003F6CEA">
      <w:r>
        <w:separator/>
      </w:r>
    </w:p>
  </w:footnote>
  <w:footnote w:type="continuationSeparator" w:id="0">
    <w:p w:rsidR="00203425" w:rsidRDefault="00203425" w:rsidP="003F6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563E"/>
    <w:multiLevelType w:val="hybridMultilevel"/>
    <w:tmpl w:val="4A505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9503D4"/>
    <w:multiLevelType w:val="hybridMultilevel"/>
    <w:tmpl w:val="4F1C4E18"/>
    <w:lvl w:ilvl="0" w:tplc="BFB65ACA">
      <w:start w:val="1"/>
      <w:numFmt w:val="decimal"/>
      <w:lvlText w:val="%1."/>
      <w:lvlJc w:val="left"/>
      <w:pPr>
        <w:tabs>
          <w:tab w:val="num" w:pos="720"/>
        </w:tabs>
        <w:ind w:left="720" w:hanging="360"/>
      </w:pPr>
      <w:rPr>
        <w:rFonts w:hint="default"/>
      </w:rPr>
    </w:lvl>
    <w:lvl w:ilvl="1" w:tplc="50785F12" w:tentative="1">
      <w:start w:val="1"/>
      <w:numFmt w:val="lowerLetter"/>
      <w:lvlText w:val="%2."/>
      <w:lvlJc w:val="left"/>
      <w:pPr>
        <w:tabs>
          <w:tab w:val="num" w:pos="1440"/>
        </w:tabs>
        <w:ind w:left="1440" w:hanging="360"/>
      </w:pPr>
    </w:lvl>
    <w:lvl w:ilvl="2" w:tplc="A0F436FE" w:tentative="1">
      <w:start w:val="1"/>
      <w:numFmt w:val="lowerRoman"/>
      <w:lvlText w:val="%3."/>
      <w:lvlJc w:val="right"/>
      <w:pPr>
        <w:tabs>
          <w:tab w:val="num" w:pos="2160"/>
        </w:tabs>
        <w:ind w:left="2160" w:hanging="180"/>
      </w:pPr>
    </w:lvl>
    <w:lvl w:ilvl="3" w:tplc="39F49992" w:tentative="1">
      <w:start w:val="1"/>
      <w:numFmt w:val="decimal"/>
      <w:lvlText w:val="%4."/>
      <w:lvlJc w:val="left"/>
      <w:pPr>
        <w:tabs>
          <w:tab w:val="num" w:pos="2880"/>
        </w:tabs>
        <w:ind w:left="2880" w:hanging="360"/>
      </w:pPr>
    </w:lvl>
    <w:lvl w:ilvl="4" w:tplc="DD2A401C" w:tentative="1">
      <w:start w:val="1"/>
      <w:numFmt w:val="lowerLetter"/>
      <w:lvlText w:val="%5."/>
      <w:lvlJc w:val="left"/>
      <w:pPr>
        <w:tabs>
          <w:tab w:val="num" w:pos="3600"/>
        </w:tabs>
        <w:ind w:left="3600" w:hanging="360"/>
      </w:pPr>
    </w:lvl>
    <w:lvl w:ilvl="5" w:tplc="C29C7F96" w:tentative="1">
      <w:start w:val="1"/>
      <w:numFmt w:val="lowerRoman"/>
      <w:lvlText w:val="%6."/>
      <w:lvlJc w:val="right"/>
      <w:pPr>
        <w:tabs>
          <w:tab w:val="num" w:pos="4320"/>
        </w:tabs>
        <w:ind w:left="4320" w:hanging="180"/>
      </w:pPr>
    </w:lvl>
    <w:lvl w:ilvl="6" w:tplc="368ACE84" w:tentative="1">
      <w:start w:val="1"/>
      <w:numFmt w:val="decimal"/>
      <w:lvlText w:val="%7."/>
      <w:lvlJc w:val="left"/>
      <w:pPr>
        <w:tabs>
          <w:tab w:val="num" w:pos="5040"/>
        </w:tabs>
        <w:ind w:left="5040" w:hanging="360"/>
      </w:pPr>
    </w:lvl>
    <w:lvl w:ilvl="7" w:tplc="40B2436A" w:tentative="1">
      <w:start w:val="1"/>
      <w:numFmt w:val="lowerLetter"/>
      <w:lvlText w:val="%8."/>
      <w:lvlJc w:val="left"/>
      <w:pPr>
        <w:tabs>
          <w:tab w:val="num" w:pos="5760"/>
        </w:tabs>
        <w:ind w:left="5760" w:hanging="360"/>
      </w:pPr>
    </w:lvl>
    <w:lvl w:ilvl="8" w:tplc="CAB4F1B4" w:tentative="1">
      <w:start w:val="1"/>
      <w:numFmt w:val="lowerRoman"/>
      <w:lvlText w:val="%9."/>
      <w:lvlJc w:val="right"/>
      <w:pPr>
        <w:tabs>
          <w:tab w:val="num" w:pos="6480"/>
        </w:tabs>
        <w:ind w:left="6480" w:hanging="180"/>
      </w:pPr>
    </w:lvl>
  </w:abstractNum>
  <w:abstractNum w:abstractNumId="2">
    <w:nsid w:val="25D8139D"/>
    <w:multiLevelType w:val="hybridMultilevel"/>
    <w:tmpl w:val="7A2E97CE"/>
    <w:lvl w:ilvl="0" w:tplc="A0CE777C">
      <w:start w:val="7"/>
      <w:numFmt w:val="decimal"/>
      <w:lvlText w:val="%1."/>
      <w:lvlJc w:val="left"/>
      <w:pPr>
        <w:tabs>
          <w:tab w:val="num" w:pos="720"/>
        </w:tabs>
        <w:ind w:left="720" w:hanging="360"/>
      </w:pPr>
      <w:rPr>
        <w:rFonts w:hint="default"/>
      </w:rPr>
    </w:lvl>
    <w:lvl w:ilvl="1" w:tplc="52BEA80C" w:tentative="1">
      <w:start w:val="1"/>
      <w:numFmt w:val="lowerLetter"/>
      <w:lvlText w:val="%2."/>
      <w:lvlJc w:val="left"/>
      <w:pPr>
        <w:tabs>
          <w:tab w:val="num" w:pos="1440"/>
        </w:tabs>
        <w:ind w:left="1440" w:hanging="360"/>
      </w:pPr>
    </w:lvl>
    <w:lvl w:ilvl="2" w:tplc="6C36B6AC" w:tentative="1">
      <w:start w:val="1"/>
      <w:numFmt w:val="lowerRoman"/>
      <w:lvlText w:val="%3."/>
      <w:lvlJc w:val="right"/>
      <w:pPr>
        <w:tabs>
          <w:tab w:val="num" w:pos="2160"/>
        </w:tabs>
        <w:ind w:left="2160" w:hanging="180"/>
      </w:pPr>
    </w:lvl>
    <w:lvl w:ilvl="3" w:tplc="6CEAB3BA" w:tentative="1">
      <w:start w:val="1"/>
      <w:numFmt w:val="decimal"/>
      <w:lvlText w:val="%4."/>
      <w:lvlJc w:val="left"/>
      <w:pPr>
        <w:tabs>
          <w:tab w:val="num" w:pos="2880"/>
        </w:tabs>
        <w:ind w:left="2880" w:hanging="360"/>
      </w:pPr>
    </w:lvl>
    <w:lvl w:ilvl="4" w:tplc="5E4C20F6" w:tentative="1">
      <w:start w:val="1"/>
      <w:numFmt w:val="lowerLetter"/>
      <w:lvlText w:val="%5."/>
      <w:lvlJc w:val="left"/>
      <w:pPr>
        <w:tabs>
          <w:tab w:val="num" w:pos="3600"/>
        </w:tabs>
        <w:ind w:left="3600" w:hanging="360"/>
      </w:pPr>
    </w:lvl>
    <w:lvl w:ilvl="5" w:tplc="E85C92F4" w:tentative="1">
      <w:start w:val="1"/>
      <w:numFmt w:val="lowerRoman"/>
      <w:lvlText w:val="%6."/>
      <w:lvlJc w:val="right"/>
      <w:pPr>
        <w:tabs>
          <w:tab w:val="num" w:pos="4320"/>
        </w:tabs>
        <w:ind w:left="4320" w:hanging="180"/>
      </w:pPr>
    </w:lvl>
    <w:lvl w:ilvl="6" w:tplc="34AE4A7A" w:tentative="1">
      <w:start w:val="1"/>
      <w:numFmt w:val="decimal"/>
      <w:lvlText w:val="%7."/>
      <w:lvlJc w:val="left"/>
      <w:pPr>
        <w:tabs>
          <w:tab w:val="num" w:pos="5040"/>
        </w:tabs>
        <w:ind w:left="5040" w:hanging="360"/>
      </w:pPr>
    </w:lvl>
    <w:lvl w:ilvl="7" w:tplc="AF06153E" w:tentative="1">
      <w:start w:val="1"/>
      <w:numFmt w:val="lowerLetter"/>
      <w:lvlText w:val="%8."/>
      <w:lvlJc w:val="left"/>
      <w:pPr>
        <w:tabs>
          <w:tab w:val="num" w:pos="5760"/>
        </w:tabs>
        <w:ind w:left="5760" w:hanging="360"/>
      </w:pPr>
    </w:lvl>
    <w:lvl w:ilvl="8" w:tplc="6152EA28" w:tentative="1">
      <w:start w:val="1"/>
      <w:numFmt w:val="lowerRoman"/>
      <w:lvlText w:val="%9."/>
      <w:lvlJc w:val="right"/>
      <w:pPr>
        <w:tabs>
          <w:tab w:val="num" w:pos="6480"/>
        </w:tabs>
        <w:ind w:left="6480" w:hanging="180"/>
      </w:pPr>
    </w:lvl>
  </w:abstractNum>
  <w:abstractNum w:abstractNumId="3">
    <w:nsid w:val="2D0F674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36441700"/>
    <w:multiLevelType w:val="hybridMultilevel"/>
    <w:tmpl w:val="2FD8CFF0"/>
    <w:lvl w:ilvl="0" w:tplc="755E2580">
      <w:start w:val="1"/>
      <w:numFmt w:val="decimal"/>
      <w:lvlText w:val="%1."/>
      <w:lvlJc w:val="left"/>
      <w:pPr>
        <w:tabs>
          <w:tab w:val="num" w:pos="720"/>
        </w:tabs>
        <w:ind w:left="720" w:hanging="360"/>
      </w:pPr>
      <w:rPr>
        <w:rFonts w:hint="default"/>
      </w:rPr>
    </w:lvl>
    <w:lvl w:ilvl="1" w:tplc="FB86E674" w:tentative="1">
      <w:start w:val="1"/>
      <w:numFmt w:val="lowerLetter"/>
      <w:lvlText w:val="%2."/>
      <w:lvlJc w:val="left"/>
      <w:pPr>
        <w:tabs>
          <w:tab w:val="num" w:pos="1440"/>
        </w:tabs>
        <w:ind w:left="1440" w:hanging="360"/>
      </w:pPr>
    </w:lvl>
    <w:lvl w:ilvl="2" w:tplc="8AE2833E" w:tentative="1">
      <w:start w:val="1"/>
      <w:numFmt w:val="lowerRoman"/>
      <w:lvlText w:val="%3."/>
      <w:lvlJc w:val="right"/>
      <w:pPr>
        <w:tabs>
          <w:tab w:val="num" w:pos="2160"/>
        </w:tabs>
        <w:ind w:left="2160" w:hanging="180"/>
      </w:pPr>
    </w:lvl>
    <w:lvl w:ilvl="3" w:tplc="7FD48F92" w:tentative="1">
      <w:start w:val="1"/>
      <w:numFmt w:val="decimal"/>
      <w:lvlText w:val="%4."/>
      <w:lvlJc w:val="left"/>
      <w:pPr>
        <w:tabs>
          <w:tab w:val="num" w:pos="2880"/>
        </w:tabs>
        <w:ind w:left="2880" w:hanging="360"/>
      </w:pPr>
    </w:lvl>
    <w:lvl w:ilvl="4" w:tplc="38F20456" w:tentative="1">
      <w:start w:val="1"/>
      <w:numFmt w:val="lowerLetter"/>
      <w:lvlText w:val="%5."/>
      <w:lvlJc w:val="left"/>
      <w:pPr>
        <w:tabs>
          <w:tab w:val="num" w:pos="3600"/>
        </w:tabs>
        <w:ind w:left="3600" w:hanging="360"/>
      </w:pPr>
    </w:lvl>
    <w:lvl w:ilvl="5" w:tplc="C094764A" w:tentative="1">
      <w:start w:val="1"/>
      <w:numFmt w:val="lowerRoman"/>
      <w:lvlText w:val="%6."/>
      <w:lvlJc w:val="right"/>
      <w:pPr>
        <w:tabs>
          <w:tab w:val="num" w:pos="4320"/>
        </w:tabs>
        <w:ind w:left="4320" w:hanging="180"/>
      </w:pPr>
    </w:lvl>
    <w:lvl w:ilvl="6" w:tplc="7C067EE6" w:tentative="1">
      <w:start w:val="1"/>
      <w:numFmt w:val="decimal"/>
      <w:lvlText w:val="%7."/>
      <w:lvlJc w:val="left"/>
      <w:pPr>
        <w:tabs>
          <w:tab w:val="num" w:pos="5040"/>
        </w:tabs>
        <w:ind w:left="5040" w:hanging="360"/>
      </w:pPr>
    </w:lvl>
    <w:lvl w:ilvl="7" w:tplc="A6AA35E2" w:tentative="1">
      <w:start w:val="1"/>
      <w:numFmt w:val="lowerLetter"/>
      <w:lvlText w:val="%8."/>
      <w:lvlJc w:val="left"/>
      <w:pPr>
        <w:tabs>
          <w:tab w:val="num" w:pos="5760"/>
        </w:tabs>
        <w:ind w:left="5760" w:hanging="360"/>
      </w:pPr>
    </w:lvl>
    <w:lvl w:ilvl="8" w:tplc="94CE3496" w:tentative="1">
      <w:start w:val="1"/>
      <w:numFmt w:val="lowerRoman"/>
      <w:lvlText w:val="%9."/>
      <w:lvlJc w:val="right"/>
      <w:pPr>
        <w:tabs>
          <w:tab w:val="num" w:pos="6480"/>
        </w:tabs>
        <w:ind w:left="6480" w:hanging="180"/>
      </w:pPr>
    </w:lvl>
  </w:abstractNum>
  <w:abstractNum w:abstractNumId="5">
    <w:nsid w:val="3A492F92"/>
    <w:multiLevelType w:val="hybridMultilevel"/>
    <w:tmpl w:val="8F424260"/>
    <w:lvl w:ilvl="0" w:tplc="F9C6D7EE">
      <w:start w:val="1"/>
      <w:numFmt w:val="decimal"/>
      <w:lvlText w:val="%1."/>
      <w:lvlJc w:val="left"/>
      <w:pPr>
        <w:tabs>
          <w:tab w:val="num" w:pos="720"/>
        </w:tabs>
        <w:ind w:left="720" w:hanging="360"/>
      </w:pPr>
      <w:rPr>
        <w:rFonts w:hint="default"/>
      </w:rPr>
    </w:lvl>
    <w:lvl w:ilvl="1" w:tplc="72A23C4E" w:tentative="1">
      <w:start w:val="1"/>
      <w:numFmt w:val="lowerLetter"/>
      <w:lvlText w:val="%2."/>
      <w:lvlJc w:val="left"/>
      <w:pPr>
        <w:tabs>
          <w:tab w:val="num" w:pos="1440"/>
        </w:tabs>
        <w:ind w:left="1440" w:hanging="360"/>
      </w:pPr>
    </w:lvl>
    <w:lvl w:ilvl="2" w:tplc="C9544C4A" w:tentative="1">
      <w:start w:val="1"/>
      <w:numFmt w:val="lowerRoman"/>
      <w:lvlText w:val="%3."/>
      <w:lvlJc w:val="right"/>
      <w:pPr>
        <w:tabs>
          <w:tab w:val="num" w:pos="2160"/>
        </w:tabs>
        <w:ind w:left="2160" w:hanging="180"/>
      </w:pPr>
    </w:lvl>
    <w:lvl w:ilvl="3" w:tplc="00ECA6B2" w:tentative="1">
      <w:start w:val="1"/>
      <w:numFmt w:val="decimal"/>
      <w:lvlText w:val="%4."/>
      <w:lvlJc w:val="left"/>
      <w:pPr>
        <w:tabs>
          <w:tab w:val="num" w:pos="2880"/>
        </w:tabs>
        <w:ind w:left="2880" w:hanging="360"/>
      </w:pPr>
    </w:lvl>
    <w:lvl w:ilvl="4" w:tplc="86387960" w:tentative="1">
      <w:start w:val="1"/>
      <w:numFmt w:val="lowerLetter"/>
      <w:lvlText w:val="%5."/>
      <w:lvlJc w:val="left"/>
      <w:pPr>
        <w:tabs>
          <w:tab w:val="num" w:pos="3600"/>
        </w:tabs>
        <w:ind w:left="3600" w:hanging="360"/>
      </w:pPr>
    </w:lvl>
    <w:lvl w:ilvl="5" w:tplc="C7220FDA" w:tentative="1">
      <w:start w:val="1"/>
      <w:numFmt w:val="lowerRoman"/>
      <w:lvlText w:val="%6."/>
      <w:lvlJc w:val="right"/>
      <w:pPr>
        <w:tabs>
          <w:tab w:val="num" w:pos="4320"/>
        </w:tabs>
        <w:ind w:left="4320" w:hanging="180"/>
      </w:pPr>
    </w:lvl>
    <w:lvl w:ilvl="6" w:tplc="9306B2AA" w:tentative="1">
      <w:start w:val="1"/>
      <w:numFmt w:val="decimal"/>
      <w:lvlText w:val="%7."/>
      <w:lvlJc w:val="left"/>
      <w:pPr>
        <w:tabs>
          <w:tab w:val="num" w:pos="5040"/>
        </w:tabs>
        <w:ind w:left="5040" w:hanging="360"/>
      </w:pPr>
    </w:lvl>
    <w:lvl w:ilvl="7" w:tplc="CF4407E6" w:tentative="1">
      <w:start w:val="1"/>
      <w:numFmt w:val="lowerLetter"/>
      <w:lvlText w:val="%8."/>
      <w:lvlJc w:val="left"/>
      <w:pPr>
        <w:tabs>
          <w:tab w:val="num" w:pos="5760"/>
        </w:tabs>
        <w:ind w:left="5760" w:hanging="360"/>
      </w:pPr>
    </w:lvl>
    <w:lvl w:ilvl="8" w:tplc="68E0E9C6" w:tentative="1">
      <w:start w:val="1"/>
      <w:numFmt w:val="lowerRoman"/>
      <w:lvlText w:val="%9."/>
      <w:lvlJc w:val="right"/>
      <w:pPr>
        <w:tabs>
          <w:tab w:val="num" w:pos="6480"/>
        </w:tabs>
        <w:ind w:left="6480" w:hanging="180"/>
      </w:pPr>
    </w:lvl>
  </w:abstractNum>
  <w:abstractNum w:abstractNumId="6">
    <w:nsid w:val="4EC34DC3"/>
    <w:multiLevelType w:val="hybridMultilevel"/>
    <w:tmpl w:val="FC5CF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085EEB"/>
    <w:multiLevelType w:val="hybridMultilevel"/>
    <w:tmpl w:val="3F4461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BE3B4D"/>
    <w:multiLevelType w:val="hybridMultilevel"/>
    <w:tmpl w:val="8D5CA396"/>
    <w:lvl w:ilvl="0" w:tplc="CD6C3A80">
      <w:start w:val="4"/>
      <w:numFmt w:val="decimal"/>
      <w:lvlText w:val="%1."/>
      <w:lvlJc w:val="left"/>
      <w:pPr>
        <w:tabs>
          <w:tab w:val="num" w:pos="720"/>
        </w:tabs>
        <w:ind w:left="720" w:hanging="360"/>
      </w:pPr>
      <w:rPr>
        <w:rFonts w:hint="default"/>
      </w:rPr>
    </w:lvl>
    <w:lvl w:ilvl="1" w:tplc="BA944D78" w:tentative="1">
      <w:start w:val="1"/>
      <w:numFmt w:val="lowerLetter"/>
      <w:lvlText w:val="%2."/>
      <w:lvlJc w:val="left"/>
      <w:pPr>
        <w:tabs>
          <w:tab w:val="num" w:pos="1440"/>
        </w:tabs>
        <w:ind w:left="1440" w:hanging="360"/>
      </w:pPr>
    </w:lvl>
    <w:lvl w:ilvl="2" w:tplc="5196460E" w:tentative="1">
      <w:start w:val="1"/>
      <w:numFmt w:val="lowerRoman"/>
      <w:lvlText w:val="%3."/>
      <w:lvlJc w:val="right"/>
      <w:pPr>
        <w:tabs>
          <w:tab w:val="num" w:pos="2160"/>
        </w:tabs>
        <w:ind w:left="2160" w:hanging="180"/>
      </w:pPr>
    </w:lvl>
    <w:lvl w:ilvl="3" w:tplc="1916CFEA" w:tentative="1">
      <w:start w:val="1"/>
      <w:numFmt w:val="decimal"/>
      <w:lvlText w:val="%4."/>
      <w:lvlJc w:val="left"/>
      <w:pPr>
        <w:tabs>
          <w:tab w:val="num" w:pos="2880"/>
        </w:tabs>
        <w:ind w:left="2880" w:hanging="360"/>
      </w:pPr>
    </w:lvl>
    <w:lvl w:ilvl="4" w:tplc="FCA60CD6" w:tentative="1">
      <w:start w:val="1"/>
      <w:numFmt w:val="lowerLetter"/>
      <w:lvlText w:val="%5."/>
      <w:lvlJc w:val="left"/>
      <w:pPr>
        <w:tabs>
          <w:tab w:val="num" w:pos="3600"/>
        </w:tabs>
        <w:ind w:left="3600" w:hanging="360"/>
      </w:pPr>
    </w:lvl>
    <w:lvl w:ilvl="5" w:tplc="CF069E84" w:tentative="1">
      <w:start w:val="1"/>
      <w:numFmt w:val="lowerRoman"/>
      <w:lvlText w:val="%6."/>
      <w:lvlJc w:val="right"/>
      <w:pPr>
        <w:tabs>
          <w:tab w:val="num" w:pos="4320"/>
        </w:tabs>
        <w:ind w:left="4320" w:hanging="180"/>
      </w:pPr>
    </w:lvl>
    <w:lvl w:ilvl="6" w:tplc="9DEABAE0" w:tentative="1">
      <w:start w:val="1"/>
      <w:numFmt w:val="decimal"/>
      <w:lvlText w:val="%7."/>
      <w:lvlJc w:val="left"/>
      <w:pPr>
        <w:tabs>
          <w:tab w:val="num" w:pos="5040"/>
        </w:tabs>
        <w:ind w:left="5040" w:hanging="360"/>
      </w:pPr>
    </w:lvl>
    <w:lvl w:ilvl="7" w:tplc="923A2B6A" w:tentative="1">
      <w:start w:val="1"/>
      <w:numFmt w:val="lowerLetter"/>
      <w:lvlText w:val="%8."/>
      <w:lvlJc w:val="left"/>
      <w:pPr>
        <w:tabs>
          <w:tab w:val="num" w:pos="5760"/>
        </w:tabs>
        <w:ind w:left="5760" w:hanging="360"/>
      </w:pPr>
    </w:lvl>
    <w:lvl w:ilvl="8" w:tplc="EB34E8B2" w:tentative="1">
      <w:start w:val="1"/>
      <w:numFmt w:val="lowerRoman"/>
      <w:lvlText w:val="%9."/>
      <w:lvlJc w:val="right"/>
      <w:pPr>
        <w:tabs>
          <w:tab w:val="num" w:pos="6480"/>
        </w:tabs>
        <w:ind w:left="6480" w:hanging="180"/>
      </w:pPr>
    </w:lvl>
  </w:abstractNum>
  <w:abstractNum w:abstractNumId="9">
    <w:nsid w:val="5A704388"/>
    <w:multiLevelType w:val="singleLevel"/>
    <w:tmpl w:val="0809000F"/>
    <w:lvl w:ilvl="0">
      <w:start w:val="1"/>
      <w:numFmt w:val="decimal"/>
      <w:lvlText w:val="%1."/>
      <w:lvlJc w:val="left"/>
      <w:pPr>
        <w:tabs>
          <w:tab w:val="num" w:pos="360"/>
        </w:tabs>
        <w:ind w:left="360" w:hanging="360"/>
      </w:pPr>
    </w:lvl>
  </w:abstractNum>
  <w:abstractNum w:abstractNumId="10">
    <w:nsid w:val="6E8C3BC1"/>
    <w:multiLevelType w:val="hybridMultilevel"/>
    <w:tmpl w:val="87C4D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
  </w:num>
  <w:num w:numId="5">
    <w:abstractNumId w:val="5"/>
  </w:num>
  <w:num w:numId="6">
    <w:abstractNumId w:val="3"/>
  </w:num>
  <w:num w:numId="7">
    <w:abstractNumId w:val="7"/>
  </w:num>
  <w:num w:numId="8">
    <w:abstractNumId w:val="10"/>
  </w:num>
  <w:num w:numId="9">
    <w:abstractNumId w:val="9"/>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33EDC"/>
    <w:rsid w:val="00001225"/>
    <w:rsid w:val="00001BED"/>
    <w:rsid w:val="00001E4C"/>
    <w:rsid w:val="00002C61"/>
    <w:rsid w:val="00003FEC"/>
    <w:rsid w:val="0000443C"/>
    <w:rsid w:val="0000457E"/>
    <w:rsid w:val="00004E20"/>
    <w:rsid w:val="000051AA"/>
    <w:rsid w:val="000056EA"/>
    <w:rsid w:val="000057C5"/>
    <w:rsid w:val="000058D7"/>
    <w:rsid w:val="00005DBF"/>
    <w:rsid w:val="000063BF"/>
    <w:rsid w:val="000072D5"/>
    <w:rsid w:val="00007453"/>
    <w:rsid w:val="00007DBC"/>
    <w:rsid w:val="00010329"/>
    <w:rsid w:val="000106D7"/>
    <w:rsid w:val="00010E44"/>
    <w:rsid w:val="00010FA2"/>
    <w:rsid w:val="00012686"/>
    <w:rsid w:val="000140F9"/>
    <w:rsid w:val="00014DB3"/>
    <w:rsid w:val="00015653"/>
    <w:rsid w:val="0001603A"/>
    <w:rsid w:val="00016133"/>
    <w:rsid w:val="0001662B"/>
    <w:rsid w:val="00016830"/>
    <w:rsid w:val="00016A94"/>
    <w:rsid w:val="0002023C"/>
    <w:rsid w:val="000208E2"/>
    <w:rsid w:val="00020F2C"/>
    <w:rsid w:val="000219DB"/>
    <w:rsid w:val="00021F0B"/>
    <w:rsid w:val="00022835"/>
    <w:rsid w:val="000235DE"/>
    <w:rsid w:val="00023C26"/>
    <w:rsid w:val="00023D6F"/>
    <w:rsid w:val="000256E2"/>
    <w:rsid w:val="0002608B"/>
    <w:rsid w:val="000267E9"/>
    <w:rsid w:val="00027AC6"/>
    <w:rsid w:val="00030B8A"/>
    <w:rsid w:val="00031D29"/>
    <w:rsid w:val="00032CFA"/>
    <w:rsid w:val="000330A0"/>
    <w:rsid w:val="0003415C"/>
    <w:rsid w:val="00035A71"/>
    <w:rsid w:val="000363ED"/>
    <w:rsid w:val="00037D70"/>
    <w:rsid w:val="00040608"/>
    <w:rsid w:val="00042673"/>
    <w:rsid w:val="0004292A"/>
    <w:rsid w:val="0004314C"/>
    <w:rsid w:val="000445AB"/>
    <w:rsid w:val="00044F07"/>
    <w:rsid w:val="000455EE"/>
    <w:rsid w:val="00045728"/>
    <w:rsid w:val="00045DDE"/>
    <w:rsid w:val="00046061"/>
    <w:rsid w:val="0004658B"/>
    <w:rsid w:val="00047D1F"/>
    <w:rsid w:val="00050435"/>
    <w:rsid w:val="000509D1"/>
    <w:rsid w:val="00050BD9"/>
    <w:rsid w:val="00051E67"/>
    <w:rsid w:val="00051FA5"/>
    <w:rsid w:val="0005256C"/>
    <w:rsid w:val="00053149"/>
    <w:rsid w:val="0005321C"/>
    <w:rsid w:val="00053D38"/>
    <w:rsid w:val="0005404B"/>
    <w:rsid w:val="0005440B"/>
    <w:rsid w:val="00055DC2"/>
    <w:rsid w:val="0005693A"/>
    <w:rsid w:val="00057562"/>
    <w:rsid w:val="000610EB"/>
    <w:rsid w:val="00064A02"/>
    <w:rsid w:val="000677FD"/>
    <w:rsid w:val="00071596"/>
    <w:rsid w:val="000725CD"/>
    <w:rsid w:val="000737DC"/>
    <w:rsid w:val="00074535"/>
    <w:rsid w:val="0007668B"/>
    <w:rsid w:val="00076EEE"/>
    <w:rsid w:val="000778EB"/>
    <w:rsid w:val="00080775"/>
    <w:rsid w:val="00081563"/>
    <w:rsid w:val="00081F00"/>
    <w:rsid w:val="0008217C"/>
    <w:rsid w:val="00083109"/>
    <w:rsid w:val="00083196"/>
    <w:rsid w:val="000836BA"/>
    <w:rsid w:val="00083A28"/>
    <w:rsid w:val="00083F23"/>
    <w:rsid w:val="00085378"/>
    <w:rsid w:val="000861C2"/>
    <w:rsid w:val="000866F4"/>
    <w:rsid w:val="0009157E"/>
    <w:rsid w:val="00091E8D"/>
    <w:rsid w:val="00091FC4"/>
    <w:rsid w:val="000921EA"/>
    <w:rsid w:val="000922F4"/>
    <w:rsid w:val="00092444"/>
    <w:rsid w:val="00094448"/>
    <w:rsid w:val="00094495"/>
    <w:rsid w:val="0009516E"/>
    <w:rsid w:val="000961DB"/>
    <w:rsid w:val="00096A74"/>
    <w:rsid w:val="00096DB6"/>
    <w:rsid w:val="000975A5"/>
    <w:rsid w:val="000A110D"/>
    <w:rsid w:val="000A21EE"/>
    <w:rsid w:val="000A3356"/>
    <w:rsid w:val="000A35CA"/>
    <w:rsid w:val="000A511A"/>
    <w:rsid w:val="000A532E"/>
    <w:rsid w:val="000A647B"/>
    <w:rsid w:val="000A6E86"/>
    <w:rsid w:val="000A758B"/>
    <w:rsid w:val="000B3005"/>
    <w:rsid w:val="000B43B9"/>
    <w:rsid w:val="000B4E48"/>
    <w:rsid w:val="000B5380"/>
    <w:rsid w:val="000B668C"/>
    <w:rsid w:val="000B71BC"/>
    <w:rsid w:val="000C003E"/>
    <w:rsid w:val="000C0C19"/>
    <w:rsid w:val="000C240B"/>
    <w:rsid w:val="000C2470"/>
    <w:rsid w:val="000C2DCC"/>
    <w:rsid w:val="000C54AC"/>
    <w:rsid w:val="000C56C6"/>
    <w:rsid w:val="000D0204"/>
    <w:rsid w:val="000D14D3"/>
    <w:rsid w:val="000D3A6B"/>
    <w:rsid w:val="000D4679"/>
    <w:rsid w:val="000D624C"/>
    <w:rsid w:val="000D64BA"/>
    <w:rsid w:val="000D6819"/>
    <w:rsid w:val="000D7327"/>
    <w:rsid w:val="000D78A8"/>
    <w:rsid w:val="000D7E2A"/>
    <w:rsid w:val="000E04E2"/>
    <w:rsid w:val="000E1ADD"/>
    <w:rsid w:val="000E28DD"/>
    <w:rsid w:val="000E3C1C"/>
    <w:rsid w:val="000E6621"/>
    <w:rsid w:val="000E719E"/>
    <w:rsid w:val="000E79A7"/>
    <w:rsid w:val="000F0303"/>
    <w:rsid w:val="000F055E"/>
    <w:rsid w:val="000F0AB9"/>
    <w:rsid w:val="000F16A0"/>
    <w:rsid w:val="000F1AD6"/>
    <w:rsid w:val="000F1E68"/>
    <w:rsid w:val="000F310B"/>
    <w:rsid w:val="000F38C9"/>
    <w:rsid w:val="000F41E7"/>
    <w:rsid w:val="000F4D72"/>
    <w:rsid w:val="000F4F1A"/>
    <w:rsid w:val="000F51BD"/>
    <w:rsid w:val="000F729C"/>
    <w:rsid w:val="00100837"/>
    <w:rsid w:val="00102026"/>
    <w:rsid w:val="001035CD"/>
    <w:rsid w:val="00104141"/>
    <w:rsid w:val="00104C70"/>
    <w:rsid w:val="00106793"/>
    <w:rsid w:val="00106A97"/>
    <w:rsid w:val="00106B51"/>
    <w:rsid w:val="00110912"/>
    <w:rsid w:val="0011279D"/>
    <w:rsid w:val="00112FEA"/>
    <w:rsid w:val="00113E7A"/>
    <w:rsid w:val="0011429B"/>
    <w:rsid w:val="0011443F"/>
    <w:rsid w:val="00116A47"/>
    <w:rsid w:val="001171A3"/>
    <w:rsid w:val="001174DC"/>
    <w:rsid w:val="00120AB3"/>
    <w:rsid w:val="00121F1C"/>
    <w:rsid w:val="00122DE0"/>
    <w:rsid w:val="00123BA2"/>
    <w:rsid w:val="00123F7E"/>
    <w:rsid w:val="00125592"/>
    <w:rsid w:val="00125B24"/>
    <w:rsid w:val="00125C79"/>
    <w:rsid w:val="00127584"/>
    <w:rsid w:val="001319A9"/>
    <w:rsid w:val="00131A88"/>
    <w:rsid w:val="00131CBF"/>
    <w:rsid w:val="00132E60"/>
    <w:rsid w:val="001331EA"/>
    <w:rsid w:val="001334D1"/>
    <w:rsid w:val="00133FA4"/>
    <w:rsid w:val="0013407C"/>
    <w:rsid w:val="001343D2"/>
    <w:rsid w:val="0013452F"/>
    <w:rsid w:val="00134DA0"/>
    <w:rsid w:val="00134FE3"/>
    <w:rsid w:val="00135A4F"/>
    <w:rsid w:val="0013724C"/>
    <w:rsid w:val="001379A7"/>
    <w:rsid w:val="0014014E"/>
    <w:rsid w:val="00140749"/>
    <w:rsid w:val="00141708"/>
    <w:rsid w:val="00143B71"/>
    <w:rsid w:val="00144245"/>
    <w:rsid w:val="00144533"/>
    <w:rsid w:val="00144646"/>
    <w:rsid w:val="00144EBF"/>
    <w:rsid w:val="00145B09"/>
    <w:rsid w:val="00145E11"/>
    <w:rsid w:val="00146452"/>
    <w:rsid w:val="00146B7E"/>
    <w:rsid w:val="001471BA"/>
    <w:rsid w:val="001474C9"/>
    <w:rsid w:val="001475C0"/>
    <w:rsid w:val="0014798D"/>
    <w:rsid w:val="00150B74"/>
    <w:rsid w:val="001522C0"/>
    <w:rsid w:val="00153B26"/>
    <w:rsid w:val="00153CEB"/>
    <w:rsid w:val="001546CD"/>
    <w:rsid w:val="00155225"/>
    <w:rsid w:val="001557AD"/>
    <w:rsid w:val="00155B1E"/>
    <w:rsid w:val="00156067"/>
    <w:rsid w:val="001561C6"/>
    <w:rsid w:val="0015649B"/>
    <w:rsid w:val="0015656A"/>
    <w:rsid w:val="00160E5E"/>
    <w:rsid w:val="00161DD3"/>
    <w:rsid w:val="001621F8"/>
    <w:rsid w:val="0016320E"/>
    <w:rsid w:val="00164870"/>
    <w:rsid w:val="00164A51"/>
    <w:rsid w:val="00167D3D"/>
    <w:rsid w:val="00170309"/>
    <w:rsid w:val="00170A20"/>
    <w:rsid w:val="00170B4B"/>
    <w:rsid w:val="0017101D"/>
    <w:rsid w:val="0017286E"/>
    <w:rsid w:val="00172C0E"/>
    <w:rsid w:val="0017342D"/>
    <w:rsid w:val="001734A2"/>
    <w:rsid w:val="001736AA"/>
    <w:rsid w:val="001738D9"/>
    <w:rsid w:val="001749DF"/>
    <w:rsid w:val="00174D60"/>
    <w:rsid w:val="00175631"/>
    <w:rsid w:val="00175A82"/>
    <w:rsid w:val="00175B47"/>
    <w:rsid w:val="00175BA6"/>
    <w:rsid w:val="001804E8"/>
    <w:rsid w:val="00180BA1"/>
    <w:rsid w:val="00180D45"/>
    <w:rsid w:val="001814EB"/>
    <w:rsid w:val="00181561"/>
    <w:rsid w:val="00181777"/>
    <w:rsid w:val="001823E7"/>
    <w:rsid w:val="0018365B"/>
    <w:rsid w:val="001838B9"/>
    <w:rsid w:val="00183A81"/>
    <w:rsid w:val="00184CFD"/>
    <w:rsid w:val="00184D51"/>
    <w:rsid w:val="00185744"/>
    <w:rsid w:val="001866DB"/>
    <w:rsid w:val="00186CEB"/>
    <w:rsid w:val="001878A0"/>
    <w:rsid w:val="00190650"/>
    <w:rsid w:val="00190E4C"/>
    <w:rsid w:val="0019192F"/>
    <w:rsid w:val="00191DA5"/>
    <w:rsid w:val="001923FD"/>
    <w:rsid w:val="001948CD"/>
    <w:rsid w:val="00195FEB"/>
    <w:rsid w:val="0019602A"/>
    <w:rsid w:val="00196302"/>
    <w:rsid w:val="001966BD"/>
    <w:rsid w:val="001966ED"/>
    <w:rsid w:val="00196A93"/>
    <w:rsid w:val="001A1762"/>
    <w:rsid w:val="001A1A32"/>
    <w:rsid w:val="001A38E7"/>
    <w:rsid w:val="001A5FB4"/>
    <w:rsid w:val="001A6228"/>
    <w:rsid w:val="001A6447"/>
    <w:rsid w:val="001A64D0"/>
    <w:rsid w:val="001A6AA9"/>
    <w:rsid w:val="001A6BED"/>
    <w:rsid w:val="001A6CAD"/>
    <w:rsid w:val="001B01A9"/>
    <w:rsid w:val="001B0FC5"/>
    <w:rsid w:val="001B1953"/>
    <w:rsid w:val="001B28F6"/>
    <w:rsid w:val="001B38D9"/>
    <w:rsid w:val="001B4648"/>
    <w:rsid w:val="001B5157"/>
    <w:rsid w:val="001B56EF"/>
    <w:rsid w:val="001B5D5C"/>
    <w:rsid w:val="001B7F3C"/>
    <w:rsid w:val="001C06E6"/>
    <w:rsid w:val="001C0DDB"/>
    <w:rsid w:val="001C1350"/>
    <w:rsid w:val="001C166F"/>
    <w:rsid w:val="001C1D6B"/>
    <w:rsid w:val="001C2239"/>
    <w:rsid w:val="001C278E"/>
    <w:rsid w:val="001C55B7"/>
    <w:rsid w:val="001C63CE"/>
    <w:rsid w:val="001C7075"/>
    <w:rsid w:val="001C79F9"/>
    <w:rsid w:val="001C7E43"/>
    <w:rsid w:val="001D064E"/>
    <w:rsid w:val="001D09BD"/>
    <w:rsid w:val="001D1A4A"/>
    <w:rsid w:val="001D2EC8"/>
    <w:rsid w:val="001D3885"/>
    <w:rsid w:val="001D45AE"/>
    <w:rsid w:val="001D4AD2"/>
    <w:rsid w:val="001D54EC"/>
    <w:rsid w:val="001D63F5"/>
    <w:rsid w:val="001D65DC"/>
    <w:rsid w:val="001D6715"/>
    <w:rsid w:val="001D7407"/>
    <w:rsid w:val="001D7AC9"/>
    <w:rsid w:val="001D7B92"/>
    <w:rsid w:val="001E2EEB"/>
    <w:rsid w:val="001E4302"/>
    <w:rsid w:val="001E4473"/>
    <w:rsid w:val="001E4677"/>
    <w:rsid w:val="001E48D1"/>
    <w:rsid w:val="001E5532"/>
    <w:rsid w:val="001E5994"/>
    <w:rsid w:val="001E5E54"/>
    <w:rsid w:val="001E6176"/>
    <w:rsid w:val="001E68A0"/>
    <w:rsid w:val="001E734E"/>
    <w:rsid w:val="001F0E15"/>
    <w:rsid w:val="001F192F"/>
    <w:rsid w:val="001F1D0B"/>
    <w:rsid w:val="001F2147"/>
    <w:rsid w:val="001F342C"/>
    <w:rsid w:val="001F3FC8"/>
    <w:rsid w:val="001F40F1"/>
    <w:rsid w:val="001F43C8"/>
    <w:rsid w:val="001F5CF6"/>
    <w:rsid w:val="001F667E"/>
    <w:rsid w:val="001F682D"/>
    <w:rsid w:val="001F715B"/>
    <w:rsid w:val="001F7BF9"/>
    <w:rsid w:val="001F7F9A"/>
    <w:rsid w:val="0020028F"/>
    <w:rsid w:val="00201ADF"/>
    <w:rsid w:val="00202AC1"/>
    <w:rsid w:val="00202AC8"/>
    <w:rsid w:val="00203425"/>
    <w:rsid w:val="00203915"/>
    <w:rsid w:val="0020402E"/>
    <w:rsid w:val="00204965"/>
    <w:rsid w:val="0020497F"/>
    <w:rsid w:val="00204B5F"/>
    <w:rsid w:val="00206BFA"/>
    <w:rsid w:val="002078B5"/>
    <w:rsid w:val="00207A41"/>
    <w:rsid w:val="0021038B"/>
    <w:rsid w:val="00210BCC"/>
    <w:rsid w:val="00211429"/>
    <w:rsid w:val="00211D61"/>
    <w:rsid w:val="00212316"/>
    <w:rsid w:val="00213461"/>
    <w:rsid w:val="002145A6"/>
    <w:rsid w:val="002228C0"/>
    <w:rsid w:val="00222D8B"/>
    <w:rsid w:val="0022364D"/>
    <w:rsid w:val="002240DF"/>
    <w:rsid w:val="00224E51"/>
    <w:rsid w:val="0022511B"/>
    <w:rsid w:val="00226322"/>
    <w:rsid w:val="0022684C"/>
    <w:rsid w:val="00227661"/>
    <w:rsid w:val="00227683"/>
    <w:rsid w:val="00230034"/>
    <w:rsid w:val="00230861"/>
    <w:rsid w:val="002313C4"/>
    <w:rsid w:val="002319A8"/>
    <w:rsid w:val="00232448"/>
    <w:rsid w:val="00233EDC"/>
    <w:rsid w:val="002341EB"/>
    <w:rsid w:val="00234349"/>
    <w:rsid w:val="00235BEC"/>
    <w:rsid w:val="00236B78"/>
    <w:rsid w:val="00236FDE"/>
    <w:rsid w:val="00242413"/>
    <w:rsid w:val="002450A2"/>
    <w:rsid w:val="002453BC"/>
    <w:rsid w:val="002466DC"/>
    <w:rsid w:val="00247D86"/>
    <w:rsid w:val="00250B44"/>
    <w:rsid w:val="00251EC1"/>
    <w:rsid w:val="00251FFF"/>
    <w:rsid w:val="00252179"/>
    <w:rsid w:val="00253272"/>
    <w:rsid w:val="0025335E"/>
    <w:rsid w:val="00253772"/>
    <w:rsid w:val="00256C24"/>
    <w:rsid w:val="0025790B"/>
    <w:rsid w:val="00257A17"/>
    <w:rsid w:val="002615F9"/>
    <w:rsid w:val="00262792"/>
    <w:rsid w:val="00263AA8"/>
    <w:rsid w:val="00264969"/>
    <w:rsid w:val="00264C00"/>
    <w:rsid w:val="002650DE"/>
    <w:rsid w:val="00265CD8"/>
    <w:rsid w:val="002665EE"/>
    <w:rsid w:val="0026783C"/>
    <w:rsid w:val="0027015A"/>
    <w:rsid w:val="0027156C"/>
    <w:rsid w:val="00271CD7"/>
    <w:rsid w:val="00272818"/>
    <w:rsid w:val="00272CA3"/>
    <w:rsid w:val="002730E8"/>
    <w:rsid w:val="00274838"/>
    <w:rsid w:val="00274873"/>
    <w:rsid w:val="00280208"/>
    <w:rsid w:val="002805CE"/>
    <w:rsid w:val="00281218"/>
    <w:rsid w:val="0028156D"/>
    <w:rsid w:val="002816A5"/>
    <w:rsid w:val="00281B0B"/>
    <w:rsid w:val="00281B76"/>
    <w:rsid w:val="00281F00"/>
    <w:rsid w:val="00282031"/>
    <w:rsid w:val="0028222C"/>
    <w:rsid w:val="002835E8"/>
    <w:rsid w:val="002836EA"/>
    <w:rsid w:val="00283F8A"/>
    <w:rsid w:val="00284CAB"/>
    <w:rsid w:val="0028524F"/>
    <w:rsid w:val="0028624F"/>
    <w:rsid w:val="002863FA"/>
    <w:rsid w:val="002865DC"/>
    <w:rsid w:val="00286718"/>
    <w:rsid w:val="00287C42"/>
    <w:rsid w:val="00290067"/>
    <w:rsid w:val="00290A9D"/>
    <w:rsid w:val="00290DFA"/>
    <w:rsid w:val="00291AD0"/>
    <w:rsid w:val="002934DA"/>
    <w:rsid w:val="00293603"/>
    <w:rsid w:val="00294D61"/>
    <w:rsid w:val="002978DD"/>
    <w:rsid w:val="002A0DE3"/>
    <w:rsid w:val="002A0ED6"/>
    <w:rsid w:val="002A10A6"/>
    <w:rsid w:val="002A10BA"/>
    <w:rsid w:val="002A3596"/>
    <w:rsid w:val="002A45CC"/>
    <w:rsid w:val="002A62B5"/>
    <w:rsid w:val="002A683B"/>
    <w:rsid w:val="002A6D28"/>
    <w:rsid w:val="002B0DD7"/>
    <w:rsid w:val="002B2602"/>
    <w:rsid w:val="002B2DB6"/>
    <w:rsid w:val="002B334F"/>
    <w:rsid w:val="002B34F2"/>
    <w:rsid w:val="002B4C8E"/>
    <w:rsid w:val="002B509E"/>
    <w:rsid w:val="002B5DBF"/>
    <w:rsid w:val="002B5FC5"/>
    <w:rsid w:val="002B6DE1"/>
    <w:rsid w:val="002B7562"/>
    <w:rsid w:val="002B7EDC"/>
    <w:rsid w:val="002C1659"/>
    <w:rsid w:val="002C181E"/>
    <w:rsid w:val="002C1E8E"/>
    <w:rsid w:val="002C396A"/>
    <w:rsid w:val="002C3DA7"/>
    <w:rsid w:val="002C3F36"/>
    <w:rsid w:val="002C54D1"/>
    <w:rsid w:val="002C57CE"/>
    <w:rsid w:val="002C6796"/>
    <w:rsid w:val="002C7011"/>
    <w:rsid w:val="002C7612"/>
    <w:rsid w:val="002D0CDE"/>
    <w:rsid w:val="002D1440"/>
    <w:rsid w:val="002D1E40"/>
    <w:rsid w:val="002D2140"/>
    <w:rsid w:val="002D21D6"/>
    <w:rsid w:val="002D4296"/>
    <w:rsid w:val="002D4C10"/>
    <w:rsid w:val="002D534E"/>
    <w:rsid w:val="002D58FB"/>
    <w:rsid w:val="002D5C24"/>
    <w:rsid w:val="002D5DB2"/>
    <w:rsid w:val="002D7538"/>
    <w:rsid w:val="002D791D"/>
    <w:rsid w:val="002E0059"/>
    <w:rsid w:val="002E19F8"/>
    <w:rsid w:val="002E1F66"/>
    <w:rsid w:val="002E28E8"/>
    <w:rsid w:val="002E2BFD"/>
    <w:rsid w:val="002E3AFA"/>
    <w:rsid w:val="002E3D2D"/>
    <w:rsid w:val="002E4804"/>
    <w:rsid w:val="002E56A2"/>
    <w:rsid w:val="002E7065"/>
    <w:rsid w:val="002E781D"/>
    <w:rsid w:val="002E7AF0"/>
    <w:rsid w:val="002F0B13"/>
    <w:rsid w:val="002F1CC8"/>
    <w:rsid w:val="002F1E89"/>
    <w:rsid w:val="002F39F8"/>
    <w:rsid w:val="002F3BCE"/>
    <w:rsid w:val="002F4682"/>
    <w:rsid w:val="002F5A4E"/>
    <w:rsid w:val="002F5B41"/>
    <w:rsid w:val="002F5D37"/>
    <w:rsid w:val="002F633E"/>
    <w:rsid w:val="002F6607"/>
    <w:rsid w:val="002F7B00"/>
    <w:rsid w:val="00301368"/>
    <w:rsid w:val="00301573"/>
    <w:rsid w:val="0030319E"/>
    <w:rsid w:val="00303BF2"/>
    <w:rsid w:val="00303D4C"/>
    <w:rsid w:val="00304484"/>
    <w:rsid w:val="003045D5"/>
    <w:rsid w:val="0030479E"/>
    <w:rsid w:val="0030706B"/>
    <w:rsid w:val="00310611"/>
    <w:rsid w:val="0031168C"/>
    <w:rsid w:val="0031187C"/>
    <w:rsid w:val="00312182"/>
    <w:rsid w:val="0031438F"/>
    <w:rsid w:val="00314B81"/>
    <w:rsid w:val="00314BC2"/>
    <w:rsid w:val="00314BEE"/>
    <w:rsid w:val="00314C25"/>
    <w:rsid w:val="00314E5B"/>
    <w:rsid w:val="00315E2C"/>
    <w:rsid w:val="00317367"/>
    <w:rsid w:val="0031783C"/>
    <w:rsid w:val="00317ADA"/>
    <w:rsid w:val="00320BEB"/>
    <w:rsid w:val="00320FD7"/>
    <w:rsid w:val="00321464"/>
    <w:rsid w:val="003249B1"/>
    <w:rsid w:val="003253F8"/>
    <w:rsid w:val="003265E6"/>
    <w:rsid w:val="00327636"/>
    <w:rsid w:val="00330D89"/>
    <w:rsid w:val="003310BA"/>
    <w:rsid w:val="00331B57"/>
    <w:rsid w:val="00331BA6"/>
    <w:rsid w:val="003320FE"/>
    <w:rsid w:val="00333115"/>
    <w:rsid w:val="00335894"/>
    <w:rsid w:val="00335A63"/>
    <w:rsid w:val="00336526"/>
    <w:rsid w:val="00337D76"/>
    <w:rsid w:val="00341561"/>
    <w:rsid w:val="003418F0"/>
    <w:rsid w:val="00341DB1"/>
    <w:rsid w:val="00342614"/>
    <w:rsid w:val="003431BD"/>
    <w:rsid w:val="0034331D"/>
    <w:rsid w:val="003446E2"/>
    <w:rsid w:val="00344DC0"/>
    <w:rsid w:val="00345CE2"/>
    <w:rsid w:val="00345D2B"/>
    <w:rsid w:val="00346313"/>
    <w:rsid w:val="003468FD"/>
    <w:rsid w:val="0034758B"/>
    <w:rsid w:val="003475E0"/>
    <w:rsid w:val="003514ED"/>
    <w:rsid w:val="00352271"/>
    <w:rsid w:val="003544A7"/>
    <w:rsid w:val="003548F6"/>
    <w:rsid w:val="00354EAA"/>
    <w:rsid w:val="00355024"/>
    <w:rsid w:val="003551E1"/>
    <w:rsid w:val="00357745"/>
    <w:rsid w:val="00357CAD"/>
    <w:rsid w:val="00360217"/>
    <w:rsid w:val="00360DE7"/>
    <w:rsid w:val="0036186F"/>
    <w:rsid w:val="00361B36"/>
    <w:rsid w:val="003633AC"/>
    <w:rsid w:val="00365FC6"/>
    <w:rsid w:val="003674C4"/>
    <w:rsid w:val="00370483"/>
    <w:rsid w:val="00371478"/>
    <w:rsid w:val="0037154A"/>
    <w:rsid w:val="0037186B"/>
    <w:rsid w:val="00373BD2"/>
    <w:rsid w:val="00373C4E"/>
    <w:rsid w:val="00374149"/>
    <w:rsid w:val="0037428C"/>
    <w:rsid w:val="00374776"/>
    <w:rsid w:val="0037705B"/>
    <w:rsid w:val="003837D8"/>
    <w:rsid w:val="003853AD"/>
    <w:rsid w:val="00385537"/>
    <w:rsid w:val="003861F2"/>
    <w:rsid w:val="003863BB"/>
    <w:rsid w:val="003868D6"/>
    <w:rsid w:val="003875A2"/>
    <w:rsid w:val="00390BF6"/>
    <w:rsid w:val="00391C39"/>
    <w:rsid w:val="0039221A"/>
    <w:rsid w:val="003925BC"/>
    <w:rsid w:val="003928FA"/>
    <w:rsid w:val="00393E91"/>
    <w:rsid w:val="00394E91"/>
    <w:rsid w:val="00395D3F"/>
    <w:rsid w:val="0039636F"/>
    <w:rsid w:val="00396DB5"/>
    <w:rsid w:val="003A0222"/>
    <w:rsid w:val="003A162A"/>
    <w:rsid w:val="003A1F6B"/>
    <w:rsid w:val="003A1F94"/>
    <w:rsid w:val="003A2F75"/>
    <w:rsid w:val="003A3C15"/>
    <w:rsid w:val="003A42A4"/>
    <w:rsid w:val="003A46BA"/>
    <w:rsid w:val="003A4D22"/>
    <w:rsid w:val="003A66CA"/>
    <w:rsid w:val="003A6EF8"/>
    <w:rsid w:val="003A729A"/>
    <w:rsid w:val="003B0C0D"/>
    <w:rsid w:val="003B213F"/>
    <w:rsid w:val="003B2BDB"/>
    <w:rsid w:val="003B3927"/>
    <w:rsid w:val="003B3FB0"/>
    <w:rsid w:val="003B4534"/>
    <w:rsid w:val="003B4794"/>
    <w:rsid w:val="003B5276"/>
    <w:rsid w:val="003B56F9"/>
    <w:rsid w:val="003B7F93"/>
    <w:rsid w:val="003C0F92"/>
    <w:rsid w:val="003C1072"/>
    <w:rsid w:val="003C21CE"/>
    <w:rsid w:val="003C22C1"/>
    <w:rsid w:val="003C2A32"/>
    <w:rsid w:val="003C2EEF"/>
    <w:rsid w:val="003C35B4"/>
    <w:rsid w:val="003C369D"/>
    <w:rsid w:val="003C3F64"/>
    <w:rsid w:val="003C46A4"/>
    <w:rsid w:val="003C5332"/>
    <w:rsid w:val="003C7163"/>
    <w:rsid w:val="003C783A"/>
    <w:rsid w:val="003D0641"/>
    <w:rsid w:val="003D0A68"/>
    <w:rsid w:val="003D19CA"/>
    <w:rsid w:val="003D1CD4"/>
    <w:rsid w:val="003D2021"/>
    <w:rsid w:val="003D2177"/>
    <w:rsid w:val="003D27D9"/>
    <w:rsid w:val="003D3251"/>
    <w:rsid w:val="003D42D2"/>
    <w:rsid w:val="003D4BA0"/>
    <w:rsid w:val="003D4BEA"/>
    <w:rsid w:val="003D603B"/>
    <w:rsid w:val="003D7127"/>
    <w:rsid w:val="003E0EFA"/>
    <w:rsid w:val="003E13C8"/>
    <w:rsid w:val="003E19F8"/>
    <w:rsid w:val="003E250D"/>
    <w:rsid w:val="003E2664"/>
    <w:rsid w:val="003E2E19"/>
    <w:rsid w:val="003E2E6B"/>
    <w:rsid w:val="003E451C"/>
    <w:rsid w:val="003E4B3A"/>
    <w:rsid w:val="003E4F20"/>
    <w:rsid w:val="003E503B"/>
    <w:rsid w:val="003E5659"/>
    <w:rsid w:val="003E6B1E"/>
    <w:rsid w:val="003E7159"/>
    <w:rsid w:val="003E762B"/>
    <w:rsid w:val="003E768E"/>
    <w:rsid w:val="003E7AA3"/>
    <w:rsid w:val="003F10D6"/>
    <w:rsid w:val="003F15F9"/>
    <w:rsid w:val="003F2831"/>
    <w:rsid w:val="003F38B4"/>
    <w:rsid w:val="003F3B3D"/>
    <w:rsid w:val="003F535B"/>
    <w:rsid w:val="003F5704"/>
    <w:rsid w:val="003F587D"/>
    <w:rsid w:val="003F6CEA"/>
    <w:rsid w:val="003F774B"/>
    <w:rsid w:val="00400AF0"/>
    <w:rsid w:val="00402961"/>
    <w:rsid w:val="00402FDC"/>
    <w:rsid w:val="00403ACA"/>
    <w:rsid w:val="00404551"/>
    <w:rsid w:val="00405D90"/>
    <w:rsid w:val="004065D9"/>
    <w:rsid w:val="00406C76"/>
    <w:rsid w:val="00406D23"/>
    <w:rsid w:val="00407688"/>
    <w:rsid w:val="00407B10"/>
    <w:rsid w:val="00407C48"/>
    <w:rsid w:val="00411307"/>
    <w:rsid w:val="00411510"/>
    <w:rsid w:val="00411551"/>
    <w:rsid w:val="004117EA"/>
    <w:rsid w:val="004118BE"/>
    <w:rsid w:val="00412877"/>
    <w:rsid w:val="00413379"/>
    <w:rsid w:val="00416117"/>
    <w:rsid w:val="004162E8"/>
    <w:rsid w:val="00417141"/>
    <w:rsid w:val="00417298"/>
    <w:rsid w:val="004204CB"/>
    <w:rsid w:val="00421A7F"/>
    <w:rsid w:val="00421B87"/>
    <w:rsid w:val="00421D8B"/>
    <w:rsid w:val="00421DEA"/>
    <w:rsid w:val="004227E3"/>
    <w:rsid w:val="0042296A"/>
    <w:rsid w:val="00422F75"/>
    <w:rsid w:val="0042560C"/>
    <w:rsid w:val="00425705"/>
    <w:rsid w:val="00425D3E"/>
    <w:rsid w:val="004269BE"/>
    <w:rsid w:val="00430A20"/>
    <w:rsid w:val="0043113F"/>
    <w:rsid w:val="00431402"/>
    <w:rsid w:val="00431919"/>
    <w:rsid w:val="00431E3F"/>
    <w:rsid w:val="0043268E"/>
    <w:rsid w:val="00432D50"/>
    <w:rsid w:val="00432DAB"/>
    <w:rsid w:val="00433445"/>
    <w:rsid w:val="00434550"/>
    <w:rsid w:val="0043481B"/>
    <w:rsid w:val="00434DF2"/>
    <w:rsid w:val="0043559B"/>
    <w:rsid w:val="00435DC2"/>
    <w:rsid w:val="0043611C"/>
    <w:rsid w:val="0043710F"/>
    <w:rsid w:val="00440129"/>
    <w:rsid w:val="0044241D"/>
    <w:rsid w:val="00442D99"/>
    <w:rsid w:val="00443383"/>
    <w:rsid w:val="00443682"/>
    <w:rsid w:val="00443EDD"/>
    <w:rsid w:val="0044487B"/>
    <w:rsid w:val="00444E16"/>
    <w:rsid w:val="00444FC9"/>
    <w:rsid w:val="004453B9"/>
    <w:rsid w:val="00445A44"/>
    <w:rsid w:val="004462DA"/>
    <w:rsid w:val="00446D8C"/>
    <w:rsid w:val="00450C6A"/>
    <w:rsid w:val="00451688"/>
    <w:rsid w:val="0045257B"/>
    <w:rsid w:val="00453AAB"/>
    <w:rsid w:val="00453AE2"/>
    <w:rsid w:val="004545FC"/>
    <w:rsid w:val="00454658"/>
    <w:rsid w:val="004557EC"/>
    <w:rsid w:val="00455B8A"/>
    <w:rsid w:val="00455C29"/>
    <w:rsid w:val="00455D64"/>
    <w:rsid w:val="00455F44"/>
    <w:rsid w:val="00457D4F"/>
    <w:rsid w:val="00460056"/>
    <w:rsid w:val="00460582"/>
    <w:rsid w:val="004624F6"/>
    <w:rsid w:val="00462B94"/>
    <w:rsid w:val="00463AA1"/>
    <w:rsid w:val="00465522"/>
    <w:rsid w:val="00467885"/>
    <w:rsid w:val="00470E04"/>
    <w:rsid w:val="0047241B"/>
    <w:rsid w:val="0047263A"/>
    <w:rsid w:val="00472B40"/>
    <w:rsid w:val="00475196"/>
    <w:rsid w:val="004757BF"/>
    <w:rsid w:val="00475D1B"/>
    <w:rsid w:val="00475EBE"/>
    <w:rsid w:val="00476143"/>
    <w:rsid w:val="00476B54"/>
    <w:rsid w:val="00477ACC"/>
    <w:rsid w:val="00480164"/>
    <w:rsid w:val="00480906"/>
    <w:rsid w:val="00480C0D"/>
    <w:rsid w:val="00481A96"/>
    <w:rsid w:val="00481B7B"/>
    <w:rsid w:val="004821CE"/>
    <w:rsid w:val="004833A4"/>
    <w:rsid w:val="00483492"/>
    <w:rsid w:val="00485974"/>
    <w:rsid w:val="00485BED"/>
    <w:rsid w:val="00490901"/>
    <w:rsid w:val="00490F99"/>
    <w:rsid w:val="00491A2A"/>
    <w:rsid w:val="00491A75"/>
    <w:rsid w:val="00492C5E"/>
    <w:rsid w:val="0049412F"/>
    <w:rsid w:val="0049460A"/>
    <w:rsid w:val="0049476A"/>
    <w:rsid w:val="004954B3"/>
    <w:rsid w:val="00496342"/>
    <w:rsid w:val="004968A7"/>
    <w:rsid w:val="004A153C"/>
    <w:rsid w:val="004A1FF2"/>
    <w:rsid w:val="004A275B"/>
    <w:rsid w:val="004A2C86"/>
    <w:rsid w:val="004A2D86"/>
    <w:rsid w:val="004A2F07"/>
    <w:rsid w:val="004A2FE1"/>
    <w:rsid w:val="004A3355"/>
    <w:rsid w:val="004A35E5"/>
    <w:rsid w:val="004A3C83"/>
    <w:rsid w:val="004A5772"/>
    <w:rsid w:val="004A5823"/>
    <w:rsid w:val="004A58AB"/>
    <w:rsid w:val="004A6C00"/>
    <w:rsid w:val="004A6DCD"/>
    <w:rsid w:val="004B057C"/>
    <w:rsid w:val="004B0B55"/>
    <w:rsid w:val="004B13A5"/>
    <w:rsid w:val="004B143B"/>
    <w:rsid w:val="004B153D"/>
    <w:rsid w:val="004B197D"/>
    <w:rsid w:val="004B21BA"/>
    <w:rsid w:val="004B27E1"/>
    <w:rsid w:val="004B2A48"/>
    <w:rsid w:val="004B2E3A"/>
    <w:rsid w:val="004B2E42"/>
    <w:rsid w:val="004B3197"/>
    <w:rsid w:val="004B5FAF"/>
    <w:rsid w:val="004B6274"/>
    <w:rsid w:val="004B65BE"/>
    <w:rsid w:val="004B68C9"/>
    <w:rsid w:val="004B738F"/>
    <w:rsid w:val="004B7EBF"/>
    <w:rsid w:val="004C111D"/>
    <w:rsid w:val="004C157D"/>
    <w:rsid w:val="004C20B7"/>
    <w:rsid w:val="004C2A3F"/>
    <w:rsid w:val="004C2CC5"/>
    <w:rsid w:val="004C395F"/>
    <w:rsid w:val="004C4703"/>
    <w:rsid w:val="004C54AC"/>
    <w:rsid w:val="004C6283"/>
    <w:rsid w:val="004C6937"/>
    <w:rsid w:val="004C7472"/>
    <w:rsid w:val="004D0A29"/>
    <w:rsid w:val="004D1486"/>
    <w:rsid w:val="004D1B92"/>
    <w:rsid w:val="004D41F8"/>
    <w:rsid w:val="004D4C2F"/>
    <w:rsid w:val="004D6C70"/>
    <w:rsid w:val="004E060F"/>
    <w:rsid w:val="004E0955"/>
    <w:rsid w:val="004E0C11"/>
    <w:rsid w:val="004E17CF"/>
    <w:rsid w:val="004E2115"/>
    <w:rsid w:val="004E33CF"/>
    <w:rsid w:val="004E429B"/>
    <w:rsid w:val="004E430B"/>
    <w:rsid w:val="004E512D"/>
    <w:rsid w:val="004E5912"/>
    <w:rsid w:val="004E725B"/>
    <w:rsid w:val="004E7B36"/>
    <w:rsid w:val="004F0BFA"/>
    <w:rsid w:val="004F1505"/>
    <w:rsid w:val="004F2565"/>
    <w:rsid w:val="004F2612"/>
    <w:rsid w:val="004F309A"/>
    <w:rsid w:val="004F30DD"/>
    <w:rsid w:val="004F3318"/>
    <w:rsid w:val="004F379D"/>
    <w:rsid w:val="004F4027"/>
    <w:rsid w:val="004F4A16"/>
    <w:rsid w:val="004F549E"/>
    <w:rsid w:val="004F71DF"/>
    <w:rsid w:val="004F7920"/>
    <w:rsid w:val="004F7EAF"/>
    <w:rsid w:val="00500131"/>
    <w:rsid w:val="00500C82"/>
    <w:rsid w:val="00501821"/>
    <w:rsid w:val="00501A86"/>
    <w:rsid w:val="00502709"/>
    <w:rsid w:val="005037D0"/>
    <w:rsid w:val="00511527"/>
    <w:rsid w:val="00512D40"/>
    <w:rsid w:val="005130FE"/>
    <w:rsid w:val="0051399B"/>
    <w:rsid w:val="00515D52"/>
    <w:rsid w:val="0051638F"/>
    <w:rsid w:val="00516456"/>
    <w:rsid w:val="00516552"/>
    <w:rsid w:val="0051777F"/>
    <w:rsid w:val="005179EB"/>
    <w:rsid w:val="0052033E"/>
    <w:rsid w:val="005205E1"/>
    <w:rsid w:val="00521627"/>
    <w:rsid w:val="00522519"/>
    <w:rsid w:val="00527661"/>
    <w:rsid w:val="00527B70"/>
    <w:rsid w:val="0053037E"/>
    <w:rsid w:val="00530827"/>
    <w:rsid w:val="00532594"/>
    <w:rsid w:val="005327CB"/>
    <w:rsid w:val="0053310E"/>
    <w:rsid w:val="00533228"/>
    <w:rsid w:val="005337DE"/>
    <w:rsid w:val="00533959"/>
    <w:rsid w:val="005342F6"/>
    <w:rsid w:val="00535188"/>
    <w:rsid w:val="005359D0"/>
    <w:rsid w:val="005361E1"/>
    <w:rsid w:val="005373EA"/>
    <w:rsid w:val="0054137B"/>
    <w:rsid w:val="00542D20"/>
    <w:rsid w:val="00543D44"/>
    <w:rsid w:val="00545531"/>
    <w:rsid w:val="00545896"/>
    <w:rsid w:val="005458E6"/>
    <w:rsid w:val="00545C18"/>
    <w:rsid w:val="005505AA"/>
    <w:rsid w:val="005525E6"/>
    <w:rsid w:val="00552840"/>
    <w:rsid w:val="00552E0F"/>
    <w:rsid w:val="00553DB2"/>
    <w:rsid w:val="00554789"/>
    <w:rsid w:val="00554907"/>
    <w:rsid w:val="00554B68"/>
    <w:rsid w:val="00554FB0"/>
    <w:rsid w:val="00555236"/>
    <w:rsid w:val="00556D6B"/>
    <w:rsid w:val="005572C1"/>
    <w:rsid w:val="0055731C"/>
    <w:rsid w:val="0056092D"/>
    <w:rsid w:val="005618DA"/>
    <w:rsid w:val="00561B31"/>
    <w:rsid w:val="00562086"/>
    <w:rsid w:val="00562517"/>
    <w:rsid w:val="0056287D"/>
    <w:rsid w:val="00562F12"/>
    <w:rsid w:val="00563FC8"/>
    <w:rsid w:val="005647A3"/>
    <w:rsid w:val="00566F0D"/>
    <w:rsid w:val="005672B3"/>
    <w:rsid w:val="00570051"/>
    <w:rsid w:val="00570AFC"/>
    <w:rsid w:val="00570DC7"/>
    <w:rsid w:val="0057185A"/>
    <w:rsid w:val="005722B5"/>
    <w:rsid w:val="00572ABA"/>
    <w:rsid w:val="00572BB9"/>
    <w:rsid w:val="00573ADE"/>
    <w:rsid w:val="00573C39"/>
    <w:rsid w:val="00573D58"/>
    <w:rsid w:val="005755BD"/>
    <w:rsid w:val="00576188"/>
    <w:rsid w:val="005767D3"/>
    <w:rsid w:val="00577352"/>
    <w:rsid w:val="00581E35"/>
    <w:rsid w:val="0058221C"/>
    <w:rsid w:val="00582950"/>
    <w:rsid w:val="00582DB5"/>
    <w:rsid w:val="00583807"/>
    <w:rsid w:val="00583845"/>
    <w:rsid w:val="00583A02"/>
    <w:rsid w:val="005853C5"/>
    <w:rsid w:val="00586DF2"/>
    <w:rsid w:val="0058734A"/>
    <w:rsid w:val="00587BE8"/>
    <w:rsid w:val="00590F17"/>
    <w:rsid w:val="00592139"/>
    <w:rsid w:val="00592164"/>
    <w:rsid w:val="005921F5"/>
    <w:rsid w:val="0059295C"/>
    <w:rsid w:val="00593D6C"/>
    <w:rsid w:val="0059535D"/>
    <w:rsid w:val="0059570A"/>
    <w:rsid w:val="00596498"/>
    <w:rsid w:val="00596603"/>
    <w:rsid w:val="00597421"/>
    <w:rsid w:val="005A1454"/>
    <w:rsid w:val="005A20DA"/>
    <w:rsid w:val="005A2932"/>
    <w:rsid w:val="005A2F6F"/>
    <w:rsid w:val="005A312E"/>
    <w:rsid w:val="005A33D9"/>
    <w:rsid w:val="005A34FC"/>
    <w:rsid w:val="005A3C4D"/>
    <w:rsid w:val="005A442E"/>
    <w:rsid w:val="005A4919"/>
    <w:rsid w:val="005A7482"/>
    <w:rsid w:val="005A7F6C"/>
    <w:rsid w:val="005B02EA"/>
    <w:rsid w:val="005B06E2"/>
    <w:rsid w:val="005B1874"/>
    <w:rsid w:val="005B2B91"/>
    <w:rsid w:val="005B332D"/>
    <w:rsid w:val="005B3652"/>
    <w:rsid w:val="005B39F7"/>
    <w:rsid w:val="005B4F08"/>
    <w:rsid w:val="005B53DD"/>
    <w:rsid w:val="005B7AA1"/>
    <w:rsid w:val="005C0269"/>
    <w:rsid w:val="005C1AB3"/>
    <w:rsid w:val="005C1C59"/>
    <w:rsid w:val="005C22DE"/>
    <w:rsid w:val="005C2333"/>
    <w:rsid w:val="005C2C63"/>
    <w:rsid w:val="005C37ED"/>
    <w:rsid w:val="005C38CF"/>
    <w:rsid w:val="005C57DE"/>
    <w:rsid w:val="005C601E"/>
    <w:rsid w:val="005C699D"/>
    <w:rsid w:val="005C7796"/>
    <w:rsid w:val="005C7890"/>
    <w:rsid w:val="005C7A30"/>
    <w:rsid w:val="005C7FE6"/>
    <w:rsid w:val="005D0748"/>
    <w:rsid w:val="005D2713"/>
    <w:rsid w:val="005D326E"/>
    <w:rsid w:val="005D461C"/>
    <w:rsid w:val="005D51D1"/>
    <w:rsid w:val="005D5B04"/>
    <w:rsid w:val="005D6305"/>
    <w:rsid w:val="005D6D89"/>
    <w:rsid w:val="005E0623"/>
    <w:rsid w:val="005E0BB5"/>
    <w:rsid w:val="005E1147"/>
    <w:rsid w:val="005E42AC"/>
    <w:rsid w:val="005E5213"/>
    <w:rsid w:val="005E5690"/>
    <w:rsid w:val="005E59C2"/>
    <w:rsid w:val="005E7D5B"/>
    <w:rsid w:val="005F0626"/>
    <w:rsid w:val="005F1356"/>
    <w:rsid w:val="005F1448"/>
    <w:rsid w:val="005F192C"/>
    <w:rsid w:val="005F1E58"/>
    <w:rsid w:val="005F1F06"/>
    <w:rsid w:val="005F326B"/>
    <w:rsid w:val="005F4396"/>
    <w:rsid w:val="005F484C"/>
    <w:rsid w:val="005F4B81"/>
    <w:rsid w:val="005F5DBC"/>
    <w:rsid w:val="005F5E0F"/>
    <w:rsid w:val="005F60B4"/>
    <w:rsid w:val="005F6737"/>
    <w:rsid w:val="005F6E12"/>
    <w:rsid w:val="005F72D4"/>
    <w:rsid w:val="005F74A1"/>
    <w:rsid w:val="00601285"/>
    <w:rsid w:val="00602894"/>
    <w:rsid w:val="00603D5D"/>
    <w:rsid w:val="00604020"/>
    <w:rsid w:val="0060492F"/>
    <w:rsid w:val="006055D5"/>
    <w:rsid w:val="00605795"/>
    <w:rsid w:val="00606237"/>
    <w:rsid w:val="006068A9"/>
    <w:rsid w:val="00607246"/>
    <w:rsid w:val="00607F09"/>
    <w:rsid w:val="00611356"/>
    <w:rsid w:val="006114AB"/>
    <w:rsid w:val="00611CFA"/>
    <w:rsid w:val="00611D15"/>
    <w:rsid w:val="00612985"/>
    <w:rsid w:val="00612A3A"/>
    <w:rsid w:val="00612DB0"/>
    <w:rsid w:val="006143DC"/>
    <w:rsid w:val="00615DCD"/>
    <w:rsid w:val="00616FC3"/>
    <w:rsid w:val="00617882"/>
    <w:rsid w:val="00617F58"/>
    <w:rsid w:val="006201F4"/>
    <w:rsid w:val="00620FFD"/>
    <w:rsid w:val="006229A2"/>
    <w:rsid w:val="00622B83"/>
    <w:rsid w:val="00622FE5"/>
    <w:rsid w:val="006234D0"/>
    <w:rsid w:val="00624C86"/>
    <w:rsid w:val="00625637"/>
    <w:rsid w:val="00626680"/>
    <w:rsid w:val="00627CC0"/>
    <w:rsid w:val="00630D67"/>
    <w:rsid w:val="00631886"/>
    <w:rsid w:val="00632C7C"/>
    <w:rsid w:val="00632D45"/>
    <w:rsid w:val="006334E0"/>
    <w:rsid w:val="00634497"/>
    <w:rsid w:val="0063488B"/>
    <w:rsid w:val="00634A4A"/>
    <w:rsid w:val="00634B05"/>
    <w:rsid w:val="00634C1E"/>
    <w:rsid w:val="006365D8"/>
    <w:rsid w:val="0064009A"/>
    <w:rsid w:val="0064020F"/>
    <w:rsid w:val="00641439"/>
    <w:rsid w:val="006423DE"/>
    <w:rsid w:val="00643B28"/>
    <w:rsid w:val="00643EB5"/>
    <w:rsid w:val="00643F3C"/>
    <w:rsid w:val="006440C4"/>
    <w:rsid w:val="006443CB"/>
    <w:rsid w:val="00644486"/>
    <w:rsid w:val="00644602"/>
    <w:rsid w:val="00646CEB"/>
    <w:rsid w:val="00646D6F"/>
    <w:rsid w:val="00647643"/>
    <w:rsid w:val="006504D6"/>
    <w:rsid w:val="006522E8"/>
    <w:rsid w:val="00655B85"/>
    <w:rsid w:val="00660488"/>
    <w:rsid w:val="00660EF0"/>
    <w:rsid w:val="00661F50"/>
    <w:rsid w:val="0066306B"/>
    <w:rsid w:val="006631B4"/>
    <w:rsid w:val="006638E0"/>
    <w:rsid w:val="0066452B"/>
    <w:rsid w:val="006658FF"/>
    <w:rsid w:val="006661FF"/>
    <w:rsid w:val="00666F78"/>
    <w:rsid w:val="00666F82"/>
    <w:rsid w:val="00667282"/>
    <w:rsid w:val="00670B70"/>
    <w:rsid w:val="00671BE7"/>
    <w:rsid w:val="00673186"/>
    <w:rsid w:val="00673C03"/>
    <w:rsid w:val="00674CE9"/>
    <w:rsid w:val="00674EDE"/>
    <w:rsid w:val="006750FC"/>
    <w:rsid w:val="00676239"/>
    <w:rsid w:val="00676C7F"/>
    <w:rsid w:val="00684CA7"/>
    <w:rsid w:val="00684FB8"/>
    <w:rsid w:val="00686AA4"/>
    <w:rsid w:val="006935DF"/>
    <w:rsid w:val="006958FA"/>
    <w:rsid w:val="00695B28"/>
    <w:rsid w:val="00696F8B"/>
    <w:rsid w:val="00697083"/>
    <w:rsid w:val="0069734E"/>
    <w:rsid w:val="006974D2"/>
    <w:rsid w:val="006A2387"/>
    <w:rsid w:val="006A2555"/>
    <w:rsid w:val="006A2CC6"/>
    <w:rsid w:val="006A411B"/>
    <w:rsid w:val="006A44DD"/>
    <w:rsid w:val="006A61AF"/>
    <w:rsid w:val="006A6282"/>
    <w:rsid w:val="006A7FE2"/>
    <w:rsid w:val="006B0DF8"/>
    <w:rsid w:val="006B0EB6"/>
    <w:rsid w:val="006B11FC"/>
    <w:rsid w:val="006B1300"/>
    <w:rsid w:val="006B227C"/>
    <w:rsid w:val="006B3A07"/>
    <w:rsid w:val="006B3D27"/>
    <w:rsid w:val="006B46BC"/>
    <w:rsid w:val="006B4FA5"/>
    <w:rsid w:val="006B6631"/>
    <w:rsid w:val="006B6C71"/>
    <w:rsid w:val="006B70BB"/>
    <w:rsid w:val="006B7623"/>
    <w:rsid w:val="006C09D6"/>
    <w:rsid w:val="006C2A2D"/>
    <w:rsid w:val="006C3236"/>
    <w:rsid w:val="006C4228"/>
    <w:rsid w:val="006C65D9"/>
    <w:rsid w:val="006C7C9F"/>
    <w:rsid w:val="006C7D2E"/>
    <w:rsid w:val="006D00DE"/>
    <w:rsid w:val="006D23CA"/>
    <w:rsid w:val="006D3346"/>
    <w:rsid w:val="006D3631"/>
    <w:rsid w:val="006D444E"/>
    <w:rsid w:val="006D48FE"/>
    <w:rsid w:val="006D5F62"/>
    <w:rsid w:val="006D638B"/>
    <w:rsid w:val="006D6BF3"/>
    <w:rsid w:val="006E009A"/>
    <w:rsid w:val="006E0985"/>
    <w:rsid w:val="006E0AF1"/>
    <w:rsid w:val="006E1D9C"/>
    <w:rsid w:val="006E209A"/>
    <w:rsid w:val="006E2258"/>
    <w:rsid w:val="006E3340"/>
    <w:rsid w:val="006E4C65"/>
    <w:rsid w:val="006E5ECE"/>
    <w:rsid w:val="006E618D"/>
    <w:rsid w:val="006E6528"/>
    <w:rsid w:val="006E68BA"/>
    <w:rsid w:val="006E7458"/>
    <w:rsid w:val="006E79C9"/>
    <w:rsid w:val="006F03CA"/>
    <w:rsid w:val="006F044B"/>
    <w:rsid w:val="006F2E41"/>
    <w:rsid w:val="006F2FB9"/>
    <w:rsid w:val="006F359B"/>
    <w:rsid w:val="006F3C7A"/>
    <w:rsid w:val="006F5F13"/>
    <w:rsid w:val="006F5FC1"/>
    <w:rsid w:val="006F7C17"/>
    <w:rsid w:val="006F7E78"/>
    <w:rsid w:val="00700BE7"/>
    <w:rsid w:val="0070107D"/>
    <w:rsid w:val="0070373B"/>
    <w:rsid w:val="00704C1F"/>
    <w:rsid w:val="007053BD"/>
    <w:rsid w:val="007062B8"/>
    <w:rsid w:val="00706344"/>
    <w:rsid w:val="00706408"/>
    <w:rsid w:val="007073CC"/>
    <w:rsid w:val="007102AA"/>
    <w:rsid w:val="00710BED"/>
    <w:rsid w:val="00711466"/>
    <w:rsid w:val="00712577"/>
    <w:rsid w:val="00712B7E"/>
    <w:rsid w:val="007138D0"/>
    <w:rsid w:val="00713C1B"/>
    <w:rsid w:val="00714BD7"/>
    <w:rsid w:val="007151AA"/>
    <w:rsid w:val="007152EC"/>
    <w:rsid w:val="007203A8"/>
    <w:rsid w:val="007211A4"/>
    <w:rsid w:val="00721DED"/>
    <w:rsid w:val="00722E50"/>
    <w:rsid w:val="00723632"/>
    <w:rsid w:val="007238B3"/>
    <w:rsid w:val="0072538E"/>
    <w:rsid w:val="007253CB"/>
    <w:rsid w:val="00725845"/>
    <w:rsid w:val="0072585D"/>
    <w:rsid w:val="0072614E"/>
    <w:rsid w:val="00726B2B"/>
    <w:rsid w:val="00727102"/>
    <w:rsid w:val="0072754F"/>
    <w:rsid w:val="00727901"/>
    <w:rsid w:val="00727F35"/>
    <w:rsid w:val="0073127E"/>
    <w:rsid w:val="007316CC"/>
    <w:rsid w:val="00731E9F"/>
    <w:rsid w:val="00731FF1"/>
    <w:rsid w:val="0073244F"/>
    <w:rsid w:val="007328B6"/>
    <w:rsid w:val="00732E35"/>
    <w:rsid w:val="0073414B"/>
    <w:rsid w:val="007346D7"/>
    <w:rsid w:val="00734E6C"/>
    <w:rsid w:val="007371F9"/>
    <w:rsid w:val="00737BA0"/>
    <w:rsid w:val="00742FC5"/>
    <w:rsid w:val="00743A15"/>
    <w:rsid w:val="00744F9B"/>
    <w:rsid w:val="0074521B"/>
    <w:rsid w:val="007458EA"/>
    <w:rsid w:val="00745AF8"/>
    <w:rsid w:val="0074603A"/>
    <w:rsid w:val="00746336"/>
    <w:rsid w:val="007503B7"/>
    <w:rsid w:val="00750DA7"/>
    <w:rsid w:val="007518B8"/>
    <w:rsid w:val="00753689"/>
    <w:rsid w:val="007537A6"/>
    <w:rsid w:val="00753B95"/>
    <w:rsid w:val="0075408D"/>
    <w:rsid w:val="007553C4"/>
    <w:rsid w:val="00755514"/>
    <w:rsid w:val="00756025"/>
    <w:rsid w:val="007563CD"/>
    <w:rsid w:val="0076109E"/>
    <w:rsid w:val="007616B1"/>
    <w:rsid w:val="007624CE"/>
    <w:rsid w:val="00762591"/>
    <w:rsid w:val="00762A1C"/>
    <w:rsid w:val="00762D9F"/>
    <w:rsid w:val="00762F00"/>
    <w:rsid w:val="00763034"/>
    <w:rsid w:val="007630A5"/>
    <w:rsid w:val="007634C1"/>
    <w:rsid w:val="00763623"/>
    <w:rsid w:val="00763642"/>
    <w:rsid w:val="00764FED"/>
    <w:rsid w:val="00765E28"/>
    <w:rsid w:val="00766006"/>
    <w:rsid w:val="0077047C"/>
    <w:rsid w:val="00772D52"/>
    <w:rsid w:val="007730CD"/>
    <w:rsid w:val="007732B5"/>
    <w:rsid w:val="00774CA4"/>
    <w:rsid w:val="007765CF"/>
    <w:rsid w:val="007765DB"/>
    <w:rsid w:val="0077683E"/>
    <w:rsid w:val="00777737"/>
    <w:rsid w:val="00777AE9"/>
    <w:rsid w:val="007821EF"/>
    <w:rsid w:val="007823D6"/>
    <w:rsid w:val="00782CB3"/>
    <w:rsid w:val="0078329B"/>
    <w:rsid w:val="00785C11"/>
    <w:rsid w:val="0078636B"/>
    <w:rsid w:val="007913F3"/>
    <w:rsid w:val="007929EC"/>
    <w:rsid w:val="00792C8B"/>
    <w:rsid w:val="00793BAE"/>
    <w:rsid w:val="00794842"/>
    <w:rsid w:val="00795851"/>
    <w:rsid w:val="00795E75"/>
    <w:rsid w:val="00796E5C"/>
    <w:rsid w:val="0079715F"/>
    <w:rsid w:val="007A05C1"/>
    <w:rsid w:val="007A0641"/>
    <w:rsid w:val="007A155A"/>
    <w:rsid w:val="007A1F8F"/>
    <w:rsid w:val="007A2E37"/>
    <w:rsid w:val="007A361A"/>
    <w:rsid w:val="007A4492"/>
    <w:rsid w:val="007A460B"/>
    <w:rsid w:val="007A47C1"/>
    <w:rsid w:val="007A4B8D"/>
    <w:rsid w:val="007A7AD7"/>
    <w:rsid w:val="007B1E84"/>
    <w:rsid w:val="007B39C5"/>
    <w:rsid w:val="007B62B5"/>
    <w:rsid w:val="007B6EC2"/>
    <w:rsid w:val="007B79F7"/>
    <w:rsid w:val="007B7C59"/>
    <w:rsid w:val="007C01E6"/>
    <w:rsid w:val="007C050B"/>
    <w:rsid w:val="007C0523"/>
    <w:rsid w:val="007C1F3C"/>
    <w:rsid w:val="007C2A4C"/>
    <w:rsid w:val="007C344F"/>
    <w:rsid w:val="007C410D"/>
    <w:rsid w:val="007C5036"/>
    <w:rsid w:val="007C50AF"/>
    <w:rsid w:val="007C5547"/>
    <w:rsid w:val="007C57AC"/>
    <w:rsid w:val="007C7984"/>
    <w:rsid w:val="007D0463"/>
    <w:rsid w:val="007D0556"/>
    <w:rsid w:val="007D0CE6"/>
    <w:rsid w:val="007D0D44"/>
    <w:rsid w:val="007D0EDA"/>
    <w:rsid w:val="007D13C6"/>
    <w:rsid w:val="007D1CE7"/>
    <w:rsid w:val="007D2887"/>
    <w:rsid w:val="007D2B95"/>
    <w:rsid w:val="007D3070"/>
    <w:rsid w:val="007D3472"/>
    <w:rsid w:val="007D3823"/>
    <w:rsid w:val="007D3956"/>
    <w:rsid w:val="007D4C79"/>
    <w:rsid w:val="007D5E1C"/>
    <w:rsid w:val="007D68F0"/>
    <w:rsid w:val="007D698C"/>
    <w:rsid w:val="007D7750"/>
    <w:rsid w:val="007E0448"/>
    <w:rsid w:val="007E4753"/>
    <w:rsid w:val="007E5836"/>
    <w:rsid w:val="007E5E30"/>
    <w:rsid w:val="007E6B9F"/>
    <w:rsid w:val="007E6D7A"/>
    <w:rsid w:val="007E6EFD"/>
    <w:rsid w:val="007E7384"/>
    <w:rsid w:val="007E7742"/>
    <w:rsid w:val="007F095F"/>
    <w:rsid w:val="007F1B41"/>
    <w:rsid w:val="007F3083"/>
    <w:rsid w:val="007F3513"/>
    <w:rsid w:val="007F3EFA"/>
    <w:rsid w:val="007F5AA0"/>
    <w:rsid w:val="007F6D87"/>
    <w:rsid w:val="007F713C"/>
    <w:rsid w:val="007F7727"/>
    <w:rsid w:val="007F7C10"/>
    <w:rsid w:val="00800975"/>
    <w:rsid w:val="00802451"/>
    <w:rsid w:val="00803177"/>
    <w:rsid w:val="00804758"/>
    <w:rsid w:val="00805E6A"/>
    <w:rsid w:val="00806BC7"/>
    <w:rsid w:val="00807842"/>
    <w:rsid w:val="008103F6"/>
    <w:rsid w:val="00812C09"/>
    <w:rsid w:val="0081435E"/>
    <w:rsid w:val="00814861"/>
    <w:rsid w:val="00815552"/>
    <w:rsid w:val="00816872"/>
    <w:rsid w:val="00816904"/>
    <w:rsid w:val="00817FC5"/>
    <w:rsid w:val="00821E0B"/>
    <w:rsid w:val="00823761"/>
    <w:rsid w:val="00823867"/>
    <w:rsid w:val="008249C1"/>
    <w:rsid w:val="0082542D"/>
    <w:rsid w:val="0082584C"/>
    <w:rsid w:val="00825AA9"/>
    <w:rsid w:val="00825DE7"/>
    <w:rsid w:val="0082626C"/>
    <w:rsid w:val="00826402"/>
    <w:rsid w:val="0082660D"/>
    <w:rsid w:val="00830352"/>
    <w:rsid w:val="0083088A"/>
    <w:rsid w:val="0083170D"/>
    <w:rsid w:val="008319E3"/>
    <w:rsid w:val="0083431B"/>
    <w:rsid w:val="00834770"/>
    <w:rsid w:val="00835531"/>
    <w:rsid w:val="00837836"/>
    <w:rsid w:val="00840176"/>
    <w:rsid w:val="00843ABC"/>
    <w:rsid w:val="00843FAC"/>
    <w:rsid w:val="00844516"/>
    <w:rsid w:val="0084488A"/>
    <w:rsid w:val="0084574A"/>
    <w:rsid w:val="00845AE8"/>
    <w:rsid w:val="00845C24"/>
    <w:rsid w:val="0084792F"/>
    <w:rsid w:val="008508F3"/>
    <w:rsid w:val="00850935"/>
    <w:rsid w:val="00851886"/>
    <w:rsid w:val="00852825"/>
    <w:rsid w:val="0085300B"/>
    <w:rsid w:val="008531A3"/>
    <w:rsid w:val="00853472"/>
    <w:rsid w:val="0085429A"/>
    <w:rsid w:val="0085465A"/>
    <w:rsid w:val="00854FBA"/>
    <w:rsid w:val="0085562C"/>
    <w:rsid w:val="00856EA0"/>
    <w:rsid w:val="008579A3"/>
    <w:rsid w:val="00860958"/>
    <w:rsid w:val="00860CCD"/>
    <w:rsid w:val="008612FF"/>
    <w:rsid w:val="00861388"/>
    <w:rsid w:val="00861667"/>
    <w:rsid w:val="00861943"/>
    <w:rsid w:val="00861D21"/>
    <w:rsid w:val="00862359"/>
    <w:rsid w:val="00863C09"/>
    <w:rsid w:val="00863EA0"/>
    <w:rsid w:val="00864493"/>
    <w:rsid w:val="008648F6"/>
    <w:rsid w:val="00864A43"/>
    <w:rsid w:val="008658D7"/>
    <w:rsid w:val="008668CA"/>
    <w:rsid w:val="00866A16"/>
    <w:rsid w:val="00870C41"/>
    <w:rsid w:val="00870FF4"/>
    <w:rsid w:val="00871BA8"/>
    <w:rsid w:val="00873890"/>
    <w:rsid w:val="00874076"/>
    <w:rsid w:val="00874A6F"/>
    <w:rsid w:val="00875FE0"/>
    <w:rsid w:val="008763F5"/>
    <w:rsid w:val="00876DF5"/>
    <w:rsid w:val="008776B4"/>
    <w:rsid w:val="008803BC"/>
    <w:rsid w:val="008817C8"/>
    <w:rsid w:val="008831E2"/>
    <w:rsid w:val="0088326D"/>
    <w:rsid w:val="00883276"/>
    <w:rsid w:val="00883B3A"/>
    <w:rsid w:val="00884AC9"/>
    <w:rsid w:val="00884D76"/>
    <w:rsid w:val="00884DE8"/>
    <w:rsid w:val="00886D5F"/>
    <w:rsid w:val="008873FF"/>
    <w:rsid w:val="00887796"/>
    <w:rsid w:val="008906AF"/>
    <w:rsid w:val="008924CC"/>
    <w:rsid w:val="008964EA"/>
    <w:rsid w:val="008A0680"/>
    <w:rsid w:val="008A0B6F"/>
    <w:rsid w:val="008A2247"/>
    <w:rsid w:val="008A53F4"/>
    <w:rsid w:val="008A5D84"/>
    <w:rsid w:val="008A759B"/>
    <w:rsid w:val="008A77FC"/>
    <w:rsid w:val="008B11C4"/>
    <w:rsid w:val="008B13C8"/>
    <w:rsid w:val="008B19DF"/>
    <w:rsid w:val="008B1D59"/>
    <w:rsid w:val="008B28FA"/>
    <w:rsid w:val="008B37EA"/>
    <w:rsid w:val="008B4728"/>
    <w:rsid w:val="008B4CE2"/>
    <w:rsid w:val="008B6D9D"/>
    <w:rsid w:val="008C0165"/>
    <w:rsid w:val="008C08C5"/>
    <w:rsid w:val="008C09EF"/>
    <w:rsid w:val="008C0DC3"/>
    <w:rsid w:val="008C115A"/>
    <w:rsid w:val="008C1582"/>
    <w:rsid w:val="008C1904"/>
    <w:rsid w:val="008C1B3D"/>
    <w:rsid w:val="008C34D5"/>
    <w:rsid w:val="008C357F"/>
    <w:rsid w:val="008C3C1D"/>
    <w:rsid w:val="008C4FF5"/>
    <w:rsid w:val="008C64B8"/>
    <w:rsid w:val="008C725F"/>
    <w:rsid w:val="008C72A9"/>
    <w:rsid w:val="008C74B6"/>
    <w:rsid w:val="008D17DD"/>
    <w:rsid w:val="008D1949"/>
    <w:rsid w:val="008D3DC1"/>
    <w:rsid w:val="008D40C0"/>
    <w:rsid w:val="008D6975"/>
    <w:rsid w:val="008E0CC8"/>
    <w:rsid w:val="008E0E59"/>
    <w:rsid w:val="008E2FF3"/>
    <w:rsid w:val="008E31D0"/>
    <w:rsid w:val="008E5A5E"/>
    <w:rsid w:val="008E6B69"/>
    <w:rsid w:val="008E7535"/>
    <w:rsid w:val="008E7A32"/>
    <w:rsid w:val="008F01F8"/>
    <w:rsid w:val="008F0852"/>
    <w:rsid w:val="008F1F3E"/>
    <w:rsid w:val="008F2DC9"/>
    <w:rsid w:val="008F4B72"/>
    <w:rsid w:val="008F621B"/>
    <w:rsid w:val="008F646B"/>
    <w:rsid w:val="0090073B"/>
    <w:rsid w:val="00900E5D"/>
    <w:rsid w:val="00900FC5"/>
    <w:rsid w:val="00901A20"/>
    <w:rsid w:val="00902B32"/>
    <w:rsid w:val="00902B4F"/>
    <w:rsid w:val="00902B55"/>
    <w:rsid w:val="009031D0"/>
    <w:rsid w:val="009037ED"/>
    <w:rsid w:val="00903A6F"/>
    <w:rsid w:val="00904FC6"/>
    <w:rsid w:val="009058FC"/>
    <w:rsid w:val="00905FB9"/>
    <w:rsid w:val="0090614E"/>
    <w:rsid w:val="00906CAB"/>
    <w:rsid w:val="00907969"/>
    <w:rsid w:val="00911E65"/>
    <w:rsid w:val="00914235"/>
    <w:rsid w:val="00914FFE"/>
    <w:rsid w:val="00915AE7"/>
    <w:rsid w:val="00915DDA"/>
    <w:rsid w:val="00917765"/>
    <w:rsid w:val="0092047F"/>
    <w:rsid w:val="009210A0"/>
    <w:rsid w:val="009211AA"/>
    <w:rsid w:val="0092128A"/>
    <w:rsid w:val="00922DA2"/>
    <w:rsid w:val="00923703"/>
    <w:rsid w:val="00930CDF"/>
    <w:rsid w:val="00931180"/>
    <w:rsid w:val="00931567"/>
    <w:rsid w:val="009321D9"/>
    <w:rsid w:val="009322E9"/>
    <w:rsid w:val="00932B25"/>
    <w:rsid w:val="0093446B"/>
    <w:rsid w:val="00935F76"/>
    <w:rsid w:val="00937366"/>
    <w:rsid w:val="009379F5"/>
    <w:rsid w:val="00937C10"/>
    <w:rsid w:val="00940542"/>
    <w:rsid w:val="00940977"/>
    <w:rsid w:val="00940F84"/>
    <w:rsid w:val="0094175F"/>
    <w:rsid w:val="00944DFE"/>
    <w:rsid w:val="00945150"/>
    <w:rsid w:val="00946C27"/>
    <w:rsid w:val="009470C4"/>
    <w:rsid w:val="009474C0"/>
    <w:rsid w:val="0095014A"/>
    <w:rsid w:val="00950588"/>
    <w:rsid w:val="00950810"/>
    <w:rsid w:val="00951197"/>
    <w:rsid w:val="00951246"/>
    <w:rsid w:val="00951AE8"/>
    <w:rsid w:val="00953799"/>
    <w:rsid w:val="0095396F"/>
    <w:rsid w:val="009544B2"/>
    <w:rsid w:val="00955135"/>
    <w:rsid w:val="00955D8A"/>
    <w:rsid w:val="0095744E"/>
    <w:rsid w:val="00957BE4"/>
    <w:rsid w:val="00957C44"/>
    <w:rsid w:val="00961BBE"/>
    <w:rsid w:val="00962643"/>
    <w:rsid w:val="00962CEC"/>
    <w:rsid w:val="00962F8F"/>
    <w:rsid w:val="00963A17"/>
    <w:rsid w:val="00964269"/>
    <w:rsid w:val="0096552B"/>
    <w:rsid w:val="0096690F"/>
    <w:rsid w:val="009673FD"/>
    <w:rsid w:val="00967639"/>
    <w:rsid w:val="00967A35"/>
    <w:rsid w:val="00967C2A"/>
    <w:rsid w:val="0097003B"/>
    <w:rsid w:val="009705BD"/>
    <w:rsid w:val="0097129A"/>
    <w:rsid w:val="009713AC"/>
    <w:rsid w:val="0097159A"/>
    <w:rsid w:val="00971C33"/>
    <w:rsid w:val="0097236E"/>
    <w:rsid w:val="00972E96"/>
    <w:rsid w:val="00973702"/>
    <w:rsid w:val="009738CE"/>
    <w:rsid w:val="00973F5F"/>
    <w:rsid w:val="0097418A"/>
    <w:rsid w:val="009743A4"/>
    <w:rsid w:val="009747D4"/>
    <w:rsid w:val="00976CF5"/>
    <w:rsid w:val="00977429"/>
    <w:rsid w:val="00977638"/>
    <w:rsid w:val="0098214C"/>
    <w:rsid w:val="0098250E"/>
    <w:rsid w:val="009849FA"/>
    <w:rsid w:val="00991700"/>
    <w:rsid w:val="00992256"/>
    <w:rsid w:val="00994026"/>
    <w:rsid w:val="00994892"/>
    <w:rsid w:val="00995141"/>
    <w:rsid w:val="00995D71"/>
    <w:rsid w:val="009969E8"/>
    <w:rsid w:val="00996FE5"/>
    <w:rsid w:val="009975E5"/>
    <w:rsid w:val="00997AA2"/>
    <w:rsid w:val="009A0347"/>
    <w:rsid w:val="009A1F8D"/>
    <w:rsid w:val="009A332D"/>
    <w:rsid w:val="009A34B6"/>
    <w:rsid w:val="009A3EF0"/>
    <w:rsid w:val="009A4BB9"/>
    <w:rsid w:val="009A6044"/>
    <w:rsid w:val="009A695D"/>
    <w:rsid w:val="009A6A00"/>
    <w:rsid w:val="009A7C4D"/>
    <w:rsid w:val="009B2080"/>
    <w:rsid w:val="009B20AD"/>
    <w:rsid w:val="009B2655"/>
    <w:rsid w:val="009B2798"/>
    <w:rsid w:val="009B462D"/>
    <w:rsid w:val="009B4D6C"/>
    <w:rsid w:val="009B5C5B"/>
    <w:rsid w:val="009C030F"/>
    <w:rsid w:val="009C04C0"/>
    <w:rsid w:val="009C0804"/>
    <w:rsid w:val="009C13AE"/>
    <w:rsid w:val="009C1509"/>
    <w:rsid w:val="009C2668"/>
    <w:rsid w:val="009C3663"/>
    <w:rsid w:val="009C3DFE"/>
    <w:rsid w:val="009C3E2E"/>
    <w:rsid w:val="009C6343"/>
    <w:rsid w:val="009C6EF5"/>
    <w:rsid w:val="009D0EAB"/>
    <w:rsid w:val="009D1114"/>
    <w:rsid w:val="009D197E"/>
    <w:rsid w:val="009D2384"/>
    <w:rsid w:val="009D2F98"/>
    <w:rsid w:val="009D38E0"/>
    <w:rsid w:val="009D4C94"/>
    <w:rsid w:val="009D5725"/>
    <w:rsid w:val="009D724D"/>
    <w:rsid w:val="009D7AED"/>
    <w:rsid w:val="009E00A1"/>
    <w:rsid w:val="009E075B"/>
    <w:rsid w:val="009E0837"/>
    <w:rsid w:val="009E1116"/>
    <w:rsid w:val="009E1A95"/>
    <w:rsid w:val="009E1AC3"/>
    <w:rsid w:val="009E1EF8"/>
    <w:rsid w:val="009E21C2"/>
    <w:rsid w:val="009E297F"/>
    <w:rsid w:val="009E37D0"/>
    <w:rsid w:val="009E4898"/>
    <w:rsid w:val="009E5032"/>
    <w:rsid w:val="009E56EE"/>
    <w:rsid w:val="009E781A"/>
    <w:rsid w:val="009F0A05"/>
    <w:rsid w:val="009F10AE"/>
    <w:rsid w:val="009F196A"/>
    <w:rsid w:val="009F1975"/>
    <w:rsid w:val="009F198D"/>
    <w:rsid w:val="009F2325"/>
    <w:rsid w:val="009F2ECA"/>
    <w:rsid w:val="009F31CA"/>
    <w:rsid w:val="009F32B0"/>
    <w:rsid w:val="009F36C8"/>
    <w:rsid w:val="009F41E6"/>
    <w:rsid w:val="009F46EF"/>
    <w:rsid w:val="009F6CB3"/>
    <w:rsid w:val="009F774A"/>
    <w:rsid w:val="009F78AD"/>
    <w:rsid w:val="00A01240"/>
    <w:rsid w:val="00A01901"/>
    <w:rsid w:val="00A02554"/>
    <w:rsid w:val="00A0284E"/>
    <w:rsid w:val="00A02A1B"/>
    <w:rsid w:val="00A03992"/>
    <w:rsid w:val="00A04494"/>
    <w:rsid w:val="00A0483B"/>
    <w:rsid w:val="00A049A9"/>
    <w:rsid w:val="00A04F28"/>
    <w:rsid w:val="00A066AA"/>
    <w:rsid w:val="00A06BBB"/>
    <w:rsid w:val="00A06BEE"/>
    <w:rsid w:val="00A07391"/>
    <w:rsid w:val="00A07966"/>
    <w:rsid w:val="00A07B5D"/>
    <w:rsid w:val="00A10D52"/>
    <w:rsid w:val="00A11C05"/>
    <w:rsid w:val="00A11D66"/>
    <w:rsid w:val="00A11EB0"/>
    <w:rsid w:val="00A11F5D"/>
    <w:rsid w:val="00A12933"/>
    <w:rsid w:val="00A13075"/>
    <w:rsid w:val="00A1332B"/>
    <w:rsid w:val="00A13C43"/>
    <w:rsid w:val="00A14397"/>
    <w:rsid w:val="00A1561B"/>
    <w:rsid w:val="00A160E4"/>
    <w:rsid w:val="00A169D2"/>
    <w:rsid w:val="00A16E1C"/>
    <w:rsid w:val="00A202CA"/>
    <w:rsid w:val="00A215E5"/>
    <w:rsid w:val="00A21D0B"/>
    <w:rsid w:val="00A23057"/>
    <w:rsid w:val="00A2307A"/>
    <w:rsid w:val="00A24699"/>
    <w:rsid w:val="00A25E57"/>
    <w:rsid w:val="00A26ADD"/>
    <w:rsid w:val="00A27CC0"/>
    <w:rsid w:val="00A302FE"/>
    <w:rsid w:val="00A31BBF"/>
    <w:rsid w:val="00A31D31"/>
    <w:rsid w:val="00A324AB"/>
    <w:rsid w:val="00A32AE8"/>
    <w:rsid w:val="00A33E9A"/>
    <w:rsid w:val="00A33F31"/>
    <w:rsid w:val="00A3432F"/>
    <w:rsid w:val="00A34959"/>
    <w:rsid w:val="00A35911"/>
    <w:rsid w:val="00A359A8"/>
    <w:rsid w:val="00A36D5A"/>
    <w:rsid w:val="00A37510"/>
    <w:rsid w:val="00A37EE6"/>
    <w:rsid w:val="00A37EF9"/>
    <w:rsid w:val="00A40178"/>
    <w:rsid w:val="00A409E3"/>
    <w:rsid w:val="00A421C3"/>
    <w:rsid w:val="00A4276C"/>
    <w:rsid w:val="00A43900"/>
    <w:rsid w:val="00A43A37"/>
    <w:rsid w:val="00A46865"/>
    <w:rsid w:val="00A47D6B"/>
    <w:rsid w:val="00A47E38"/>
    <w:rsid w:val="00A506C4"/>
    <w:rsid w:val="00A51275"/>
    <w:rsid w:val="00A51412"/>
    <w:rsid w:val="00A515B9"/>
    <w:rsid w:val="00A515F4"/>
    <w:rsid w:val="00A520A1"/>
    <w:rsid w:val="00A553F1"/>
    <w:rsid w:val="00A56080"/>
    <w:rsid w:val="00A56257"/>
    <w:rsid w:val="00A5766B"/>
    <w:rsid w:val="00A57E90"/>
    <w:rsid w:val="00A60237"/>
    <w:rsid w:val="00A60346"/>
    <w:rsid w:val="00A60FF4"/>
    <w:rsid w:val="00A61009"/>
    <w:rsid w:val="00A61AC1"/>
    <w:rsid w:val="00A62704"/>
    <w:rsid w:val="00A62BB1"/>
    <w:rsid w:val="00A63BF2"/>
    <w:rsid w:val="00A649B3"/>
    <w:rsid w:val="00A66EF8"/>
    <w:rsid w:val="00A67187"/>
    <w:rsid w:val="00A67922"/>
    <w:rsid w:val="00A7012A"/>
    <w:rsid w:val="00A70B6C"/>
    <w:rsid w:val="00A7147B"/>
    <w:rsid w:val="00A71770"/>
    <w:rsid w:val="00A71FA7"/>
    <w:rsid w:val="00A73DF0"/>
    <w:rsid w:val="00A73E84"/>
    <w:rsid w:val="00A7438C"/>
    <w:rsid w:val="00A74F84"/>
    <w:rsid w:val="00A7529B"/>
    <w:rsid w:val="00A754EC"/>
    <w:rsid w:val="00A75668"/>
    <w:rsid w:val="00A761EA"/>
    <w:rsid w:val="00A76380"/>
    <w:rsid w:val="00A8171D"/>
    <w:rsid w:val="00A826F2"/>
    <w:rsid w:val="00A82C3E"/>
    <w:rsid w:val="00A82EB8"/>
    <w:rsid w:val="00A8337E"/>
    <w:rsid w:val="00A83C38"/>
    <w:rsid w:val="00A84F2D"/>
    <w:rsid w:val="00A8595D"/>
    <w:rsid w:val="00A86A20"/>
    <w:rsid w:val="00A87B50"/>
    <w:rsid w:val="00A91A4E"/>
    <w:rsid w:val="00A92AD8"/>
    <w:rsid w:val="00A930BF"/>
    <w:rsid w:val="00A94736"/>
    <w:rsid w:val="00A97817"/>
    <w:rsid w:val="00AA1508"/>
    <w:rsid w:val="00AA17FD"/>
    <w:rsid w:val="00AA1847"/>
    <w:rsid w:val="00AA1A1D"/>
    <w:rsid w:val="00AA25EB"/>
    <w:rsid w:val="00AA2AD3"/>
    <w:rsid w:val="00AA2D0E"/>
    <w:rsid w:val="00AA3507"/>
    <w:rsid w:val="00AA3A63"/>
    <w:rsid w:val="00AA3F4D"/>
    <w:rsid w:val="00AA42AB"/>
    <w:rsid w:val="00AA4C7B"/>
    <w:rsid w:val="00AA4C9E"/>
    <w:rsid w:val="00AA581B"/>
    <w:rsid w:val="00AA68EC"/>
    <w:rsid w:val="00AA71A0"/>
    <w:rsid w:val="00AA788D"/>
    <w:rsid w:val="00AB26F2"/>
    <w:rsid w:val="00AB274D"/>
    <w:rsid w:val="00AB5D69"/>
    <w:rsid w:val="00AB67DE"/>
    <w:rsid w:val="00AB689B"/>
    <w:rsid w:val="00AB6DD3"/>
    <w:rsid w:val="00AB7E0E"/>
    <w:rsid w:val="00AC0F93"/>
    <w:rsid w:val="00AC102F"/>
    <w:rsid w:val="00AC1883"/>
    <w:rsid w:val="00AC1E93"/>
    <w:rsid w:val="00AC2122"/>
    <w:rsid w:val="00AC2599"/>
    <w:rsid w:val="00AC27E9"/>
    <w:rsid w:val="00AC3240"/>
    <w:rsid w:val="00AC36CD"/>
    <w:rsid w:val="00AC4752"/>
    <w:rsid w:val="00AC4BAA"/>
    <w:rsid w:val="00AC4EBF"/>
    <w:rsid w:val="00AC5044"/>
    <w:rsid w:val="00AC5C8E"/>
    <w:rsid w:val="00AC5E88"/>
    <w:rsid w:val="00AC5ED1"/>
    <w:rsid w:val="00AC6EB8"/>
    <w:rsid w:val="00AC6EF7"/>
    <w:rsid w:val="00AC7499"/>
    <w:rsid w:val="00AD0A0E"/>
    <w:rsid w:val="00AD0E56"/>
    <w:rsid w:val="00AD1C15"/>
    <w:rsid w:val="00AD2FFE"/>
    <w:rsid w:val="00AD3211"/>
    <w:rsid w:val="00AD33F0"/>
    <w:rsid w:val="00AD3CAB"/>
    <w:rsid w:val="00AD4C45"/>
    <w:rsid w:val="00AD4C75"/>
    <w:rsid w:val="00AD4FB2"/>
    <w:rsid w:val="00AD60A7"/>
    <w:rsid w:val="00AD64FF"/>
    <w:rsid w:val="00AD6995"/>
    <w:rsid w:val="00AD785C"/>
    <w:rsid w:val="00AE02D6"/>
    <w:rsid w:val="00AE0EAD"/>
    <w:rsid w:val="00AE3190"/>
    <w:rsid w:val="00AE4EF7"/>
    <w:rsid w:val="00AE5A24"/>
    <w:rsid w:val="00AE5AA2"/>
    <w:rsid w:val="00AE6056"/>
    <w:rsid w:val="00AE6196"/>
    <w:rsid w:val="00AE64CE"/>
    <w:rsid w:val="00AE6807"/>
    <w:rsid w:val="00AE7190"/>
    <w:rsid w:val="00AE738C"/>
    <w:rsid w:val="00AE7BA4"/>
    <w:rsid w:val="00AF0009"/>
    <w:rsid w:val="00AF0EBF"/>
    <w:rsid w:val="00AF0F68"/>
    <w:rsid w:val="00AF12B0"/>
    <w:rsid w:val="00AF2E53"/>
    <w:rsid w:val="00AF3305"/>
    <w:rsid w:val="00AF335D"/>
    <w:rsid w:val="00AF348A"/>
    <w:rsid w:val="00AF5DD2"/>
    <w:rsid w:val="00AF6B20"/>
    <w:rsid w:val="00AF6E7E"/>
    <w:rsid w:val="00B00395"/>
    <w:rsid w:val="00B008B1"/>
    <w:rsid w:val="00B0094F"/>
    <w:rsid w:val="00B00F15"/>
    <w:rsid w:val="00B011F8"/>
    <w:rsid w:val="00B01734"/>
    <w:rsid w:val="00B02BA0"/>
    <w:rsid w:val="00B02F9B"/>
    <w:rsid w:val="00B03049"/>
    <w:rsid w:val="00B038A8"/>
    <w:rsid w:val="00B0430F"/>
    <w:rsid w:val="00B0498C"/>
    <w:rsid w:val="00B04CD8"/>
    <w:rsid w:val="00B05AA5"/>
    <w:rsid w:val="00B05E9A"/>
    <w:rsid w:val="00B06129"/>
    <w:rsid w:val="00B0768A"/>
    <w:rsid w:val="00B07699"/>
    <w:rsid w:val="00B07C7C"/>
    <w:rsid w:val="00B1006B"/>
    <w:rsid w:val="00B10A39"/>
    <w:rsid w:val="00B11042"/>
    <w:rsid w:val="00B11460"/>
    <w:rsid w:val="00B129EA"/>
    <w:rsid w:val="00B14465"/>
    <w:rsid w:val="00B14837"/>
    <w:rsid w:val="00B164BA"/>
    <w:rsid w:val="00B20190"/>
    <w:rsid w:val="00B20A37"/>
    <w:rsid w:val="00B21881"/>
    <w:rsid w:val="00B222CA"/>
    <w:rsid w:val="00B224D9"/>
    <w:rsid w:val="00B23DEC"/>
    <w:rsid w:val="00B24DA7"/>
    <w:rsid w:val="00B251DF"/>
    <w:rsid w:val="00B27400"/>
    <w:rsid w:val="00B306CB"/>
    <w:rsid w:val="00B31522"/>
    <w:rsid w:val="00B31A3C"/>
    <w:rsid w:val="00B32AEF"/>
    <w:rsid w:val="00B33592"/>
    <w:rsid w:val="00B34029"/>
    <w:rsid w:val="00B344BF"/>
    <w:rsid w:val="00B35330"/>
    <w:rsid w:val="00B3559F"/>
    <w:rsid w:val="00B36D61"/>
    <w:rsid w:val="00B37D4C"/>
    <w:rsid w:val="00B40928"/>
    <w:rsid w:val="00B414C9"/>
    <w:rsid w:val="00B418DA"/>
    <w:rsid w:val="00B423A6"/>
    <w:rsid w:val="00B43D8A"/>
    <w:rsid w:val="00B44097"/>
    <w:rsid w:val="00B44CAE"/>
    <w:rsid w:val="00B45C5B"/>
    <w:rsid w:val="00B45CB7"/>
    <w:rsid w:val="00B45E37"/>
    <w:rsid w:val="00B466D3"/>
    <w:rsid w:val="00B46796"/>
    <w:rsid w:val="00B46AE3"/>
    <w:rsid w:val="00B474F9"/>
    <w:rsid w:val="00B5345D"/>
    <w:rsid w:val="00B53A33"/>
    <w:rsid w:val="00B57A71"/>
    <w:rsid w:val="00B57F2A"/>
    <w:rsid w:val="00B600F3"/>
    <w:rsid w:val="00B60E27"/>
    <w:rsid w:val="00B6231A"/>
    <w:rsid w:val="00B63FD1"/>
    <w:rsid w:val="00B641D3"/>
    <w:rsid w:val="00B64273"/>
    <w:rsid w:val="00B66E6F"/>
    <w:rsid w:val="00B67623"/>
    <w:rsid w:val="00B67B68"/>
    <w:rsid w:val="00B7144F"/>
    <w:rsid w:val="00B728DF"/>
    <w:rsid w:val="00B72CCB"/>
    <w:rsid w:val="00B73D04"/>
    <w:rsid w:val="00B7412B"/>
    <w:rsid w:val="00B7584A"/>
    <w:rsid w:val="00B75F3F"/>
    <w:rsid w:val="00B76506"/>
    <w:rsid w:val="00B76A37"/>
    <w:rsid w:val="00B76DD6"/>
    <w:rsid w:val="00B773DE"/>
    <w:rsid w:val="00B77909"/>
    <w:rsid w:val="00B801B3"/>
    <w:rsid w:val="00B802AE"/>
    <w:rsid w:val="00B81078"/>
    <w:rsid w:val="00B810F1"/>
    <w:rsid w:val="00B81672"/>
    <w:rsid w:val="00B81E33"/>
    <w:rsid w:val="00B82F4C"/>
    <w:rsid w:val="00B83D77"/>
    <w:rsid w:val="00B8420E"/>
    <w:rsid w:val="00B842EC"/>
    <w:rsid w:val="00B860D2"/>
    <w:rsid w:val="00B86CE7"/>
    <w:rsid w:val="00B90A49"/>
    <w:rsid w:val="00B913C6"/>
    <w:rsid w:val="00B917DF"/>
    <w:rsid w:val="00B920F6"/>
    <w:rsid w:val="00B92AAF"/>
    <w:rsid w:val="00B92E89"/>
    <w:rsid w:val="00B93F78"/>
    <w:rsid w:val="00B94848"/>
    <w:rsid w:val="00B94D30"/>
    <w:rsid w:val="00B9510D"/>
    <w:rsid w:val="00B95B78"/>
    <w:rsid w:val="00B95D3C"/>
    <w:rsid w:val="00B96BA4"/>
    <w:rsid w:val="00BA03E6"/>
    <w:rsid w:val="00BA0401"/>
    <w:rsid w:val="00BA0908"/>
    <w:rsid w:val="00BA0B41"/>
    <w:rsid w:val="00BA14F7"/>
    <w:rsid w:val="00BA272A"/>
    <w:rsid w:val="00BA2DE1"/>
    <w:rsid w:val="00BA3FEE"/>
    <w:rsid w:val="00BA5C65"/>
    <w:rsid w:val="00BA6D0F"/>
    <w:rsid w:val="00BA75B8"/>
    <w:rsid w:val="00BB02F0"/>
    <w:rsid w:val="00BB0339"/>
    <w:rsid w:val="00BB03E5"/>
    <w:rsid w:val="00BB055F"/>
    <w:rsid w:val="00BB182F"/>
    <w:rsid w:val="00BB1C01"/>
    <w:rsid w:val="00BB30AA"/>
    <w:rsid w:val="00BB4A6F"/>
    <w:rsid w:val="00BB4E51"/>
    <w:rsid w:val="00BB589C"/>
    <w:rsid w:val="00BC07FB"/>
    <w:rsid w:val="00BC0BF9"/>
    <w:rsid w:val="00BC1891"/>
    <w:rsid w:val="00BC3F63"/>
    <w:rsid w:val="00BC50C6"/>
    <w:rsid w:val="00BC6442"/>
    <w:rsid w:val="00BD0743"/>
    <w:rsid w:val="00BD097B"/>
    <w:rsid w:val="00BD183F"/>
    <w:rsid w:val="00BD1C06"/>
    <w:rsid w:val="00BD3337"/>
    <w:rsid w:val="00BD37E5"/>
    <w:rsid w:val="00BD40A5"/>
    <w:rsid w:val="00BD5D90"/>
    <w:rsid w:val="00BD642D"/>
    <w:rsid w:val="00BD688D"/>
    <w:rsid w:val="00BE0138"/>
    <w:rsid w:val="00BE027E"/>
    <w:rsid w:val="00BE07D0"/>
    <w:rsid w:val="00BE0D5A"/>
    <w:rsid w:val="00BE0D6C"/>
    <w:rsid w:val="00BE1AE9"/>
    <w:rsid w:val="00BE2258"/>
    <w:rsid w:val="00BE36A3"/>
    <w:rsid w:val="00BE4DEC"/>
    <w:rsid w:val="00BE5B17"/>
    <w:rsid w:val="00BE658E"/>
    <w:rsid w:val="00BE7984"/>
    <w:rsid w:val="00BF10F4"/>
    <w:rsid w:val="00BF1446"/>
    <w:rsid w:val="00BF3DC3"/>
    <w:rsid w:val="00BF421A"/>
    <w:rsid w:val="00BF479B"/>
    <w:rsid w:val="00BF4A1F"/>
    <w:rsid w:val="00BF7505"/>
    <w:rsid w:val="00BF7781"/>
    <w:rsid w:val="00BF7A5C"/>
    <w:rsid w:val="00C00466"/>
    <w:rsid w:val="00C004C2"/>
    <w:rsid w:val="00C011B8"/>
    <w:rsid w:val="00C01788"/>
    <w:rsid w:val="00C019C7"/>
    <w:rsid w:val="00C01C1B"/>
    <w:rsid w:val="00C02546"/>
    <w:rsid w:val="00C04454"/>
    <w:rsid w:val="00C04867"/>
    <w:rsid w:val="00C05626"/>
    <w:rsid w:val="00C05C2A"/>
    <w:rsid w:val="00C05DB9"/>
    <w:rsid w:val="00C0638A"/>
    <w:rsid w:val="00C067CE"/>
    <w:rsid w:val="00C0776B"/>
    <w:rsid w:val="00C10085"/>
    <w:rsid w:val="00C104F1"/>
    <w:rsid w:val="00C11C58"/>
    <w:rsid w:val="00C12A6A"/>
    <w:rsid w:val="00C137B0"/>
    <w:rsid w:val="00C15CDC"/>
    <w:rsid w:val="00C15E4D"/>
    <w:rsid w:val="00C17A45"/>
    <w:rsid w:val="00C17B4C"/>
    <w:rsid w:val="00C20C83"/>
    <w:rsid w:val="00C2150E"/>
    <w:rsid w:val="00C230E1"/>
    <w:rsid w:val="00C23D10"/>
    <w:rsid w:val="00C25893"/>
    <w:rsid w:val="00C27A64"/>
    <w:rsid w:val="00C305F2"/>
    <w:rsid w:val="00C316AE"/>
    <w:rsid w:val="00C31988"/>
    <w:rsid w:val="00C32B7C"/>
    <w:rsid w:val="00C33630"/>
    <w:rsid w:val="00C33BDC"/>
    <w:rsid w:val="00C33BEE"/>
    <w:rsid w:val="00C34BBB"/>
    <w:rsid w:val="00C34CD9"/>
    <w:rsid w:val="00C3586D"/>
    <w:rsid w:val="00C361E9"/>
    <w:rsid w:val="00C363BA"/>
    <w:rsid w:val="00C36857"/>
    <w:rsid w:val="00C36A31"/>
    <w:rsid w:val="00C36C01"/>
    <w:rsid w:val="00C36E1A"/>
    <w:rsid w:val="00C403B3"/>
    <w:rsid w:val="00C40451"/>
    <w:rsid w:val="00C40682"/>
    <w:rsid w:val="00C410FB"/>
    <w:rsid w:val="00C41A6B"/>
    <w:rsid w:val="00C42130"/>
    <w:rsid w:val="00C429AF"/>
    <w:rsid w:val="00C445A2"/>
    <w:rsid w:val="00C45608"/>
    <w:rsid w:val="00C45716"/>
    <w:rsid w:val="00C46691"/>
    <w:rsid w:val="00C4782B"/>
    <w:rsid w:val="00C47841"/>
    <w:rsid w:val="00C500F0"/>
    <w:rsid w:val="00C50BC6"/>
    <w:rsid w:val="00C50FA5"/>
    <w:rsid w:val="00C51EF8"/>
    <w:rsid w:val="00C52EB1"/>
    <w:rsid w:val="00C53034"/>
    <w:rsid w:val="00C531A8"/>
    <w:rsid w:val="00C54A93"/>
    <w:rsid w:val="00C5506A"/>
    <w:rsid w:val="00C56647"/>
    <w:rsid w:val="00C5701D"/>
    <w:rsid w:val="00C57477"/>
    <w:rsid w:val="00C57E51"/>
    <w:rsid w:val="00C6099A"/>
    <w:rsid w:val="00C60BBB"/>
    <w:rsid w:val="00C6124C"/>
    <w:rsid w:val="00C6129D"/>
    <w:rsid w:val="00C63E6A"/>
    <w:rsid w:val="00C65A3C"/>
    <w:rsid w:val="00C65DEF"/>
    <w:rsid w:val="00C65FC5"/>
    <w:rsid w:val="00C66945"/>
    <w:rsid w:val="00C672C9"/>
    <w:rsid w:val="00C7082B"/>
    <w:rsid w:val="00C721F3"/>
    <w:rsid w:val="00C74673"/>
    <w:rsid w:val="00C74BD9"/>
    <w:rsid w:val="00C74E36"/>
    <w:rsid w:val="00C756B1"/>
    <w:rsid w:val="00C75916"/>
    <w:rsid w:val="00C75960"/>
    <w:rsid w:val="00C7627B"/>
    <w:rsid w:val="00C76E52"/>
    <w:rsid w:val="00C771E2"/>
    <w:rsid w:val="00C775F0"/>
    <w:rsid w:val="00C77A9D"/>
    <w:rsid w:val="00C8012E"/>
    <w:rsid w:val="00C80C0D"/>
    <w:rsid w:val="00C81A94"/>
    <w:rsid w:val="00C8220B"/>
    <w:rsid w:val="00C822CD"/>
    <w:rsid w:val="00C82F44"/>
    <w:rsid w:val="00C833EB"/>
    <w:rsid w:val="00C83AA1"/>
    <w:rsid w:val="00C8440F"/>
    <w:rsid w:val="00C84E01"/>
    <w:rsid w:val="00C85022"/>
    <w:rsid w:val="00C85F72"/>
    <w:rsid w:val="00C86E46"/>
    <w:rsid w:val="00C903C6"/>
    <w:rsid w:val="00C907C5"/>
    <w:rsid w:val="00C90958"/>
    <w:rsid w:val="00C90A28"/>
    <w:rsid w:val="00C918F9"/>
    <w:rsid w:val="00C9315D"/>
    <w:rsid w:val="00C9370C"/>
    <w:rsid w:val="00C94452"/>
    <w:rsid w:val="00C9471F"/>
    <w:rsid w:val="00C9536E"/>
    <w:rsid w:val="00C969FE"/>
    <w:rsid w:val="00C978CC"/>
    <w:rsid w:val="00CA0121"/>
    <w:rsid w:val="00CA0538"/>
    <w:rsid w:val="00CA0563"/>
    <w:rsid w:val="00CA0D9E"/>
    <w:rsid w:val="00CA0F1B"/>
    <w:rsid w:val="00CA1325"/>
    <w:rsid w:val="00CA1BED"/>
    <w:rsid w:val="00CA2862"/>
    <w:rsid w:val="00CA2B16"/>
    <w:rsid w:val="00CA2E31"/>
    <w:rsid w:val="00CA4D3C"/>
    <w:rsid w:val="00CA5498"/>
    <w:rsid w:val="00CA61CF"/>
    <w:rsid w:val="00CA7EFB"/>
    <w:rsid w:val="00CB0A45"/>
    <w:rsid w:val="00CB2687"/>
    <w:rsid w:val="00CB2A59"/>
    <w:rsid w:val="00CB3102"/>
    <w:rsid w:val="00CB3190"/>
    <w:rsid w:val="00CB396A"/>
    <w:rsid w:val="00CB3D46"/>
    <w:rsid w:val="00CB4F3A"/>
    <w:rsid w:val="00CB562C"/>
    <w:rsid w:val="00CB58DA"/>
    <w:rsid w:val="00CB5A2C"/>
    <w:rsid w:val="00CB6B16"/>
    <w:rsid w:val="00CB73D9"/>
    <w:rsid w:val="00CB7C51"/>
    <w:rsid w:val="00CC0212"/>
    <w:rsid w:val="00CC0516"/>
    <w:rsid w:val="00CC0669"/>
    <w:rsid w:val="00CC150D"/>
    <w:rsid w:val="00CC18C7"/>
    <w:rsid w:val="00CC1A63"/>
    <w:rsid w:val="00CC2D43"/>
    <w:rsid w:val="00CC2DD5"/>
    <w:rsid w:val="00CC58F6"/>
    <w:rsid w:val="00CC5C03"/>
    <w:rsid w:val="00CC6B10"/>
    <w:rsid w:val="00CC72C9"/>
    <w:rsid w:val="00CC7BFF"/>
    <w:rsid w:val="00CD0A9E"/>
    <w:rsid w:val="00CD149E"/>
    <w:rsid w:val="00CD1E63"/>
    <w:rsid w:val="00CD2CCA"/>
    <w:rsid w:val="00CD2F79"/>
    <w:rsid w:val="00CD3BAA"/>
    <w:rsid w:val="00CD3D96"/>
    <w:rsid w:val="00CD5029"/>
    <w:rsid w:val="00CD5A87"/>
    <w:rsid w:val="00CD5D27"/>
    <w:rsid w:val="00CD67F7"/>
    <w:rsid w:val="00CD6F89"/>
    <w:rsid w:val="00CD7918"/>
    <w:rsid w:val="00CE03D7"/>
    <w:rsid w:val="00CE2679"/>
    <w:rsid w:val="00CE2876"/>
    <w:rsid w:val="00CE3183"/>
    <w:rsid w:val="00CE352C"/>
    <w:rsid w:val="00CE38C6"/>
    <w:rsid w:val="00CE3C4C"/>
    <w:rsid w:val="00CE43D4"/>
    <w:rsid w:val="00CE5202"/>
    <w:rsid w:val="00CF0733"/>
    <w:rsid w:val="00CF0EB1"/>
    <w:rsid w:val="00CF123D"/>
    <w:rsid w:val="00CF174D"/>
    <w:rsid w:val="00CF620C"/>
    <w:rsid w:val="00CF68BB"/>
    <w:rsid w:val="00CF72EC"/>
    <w:rsid w:val="00D015A4"/>
    <w:rsid w:val="00D016D8"/>
    <w:rsid w:val="00D03197"/>
    <w:rsid w:val="00D0327A"/>
    <w:rsid w:val="00D0413E"/>
    <w:rsid w:val="00D0476F"/>
    <w:rsid w:val="00D051BF"/>
    <w:rsid w:val="00D05BA8"/>
    <w:rsid w:val="00D11AB7"/>
    <w:rsid w:val="00D12C29"/>
    <w:rsid w:val="00D12F9D"/>
    <w:rsid w:val="00D13239"/>
    <w:rsid w:val="00D140BA"/>
    <w:rsid w:val="00D15316"/>
    <w:rsid w:val="00D15B3E"/>
    <w:rsid w:val="00D17125"/>
    <w:rsid w:val="00D1781C"/>
    <w:rsid w:val="00D17E80"/>
    <w:rsid w:val="00D20433"/>
    <w:rsid w:val="00D21253"/>
    <w:rsid w:val="00D2199D"/>
    <w:rsid w:val="00D21BAA"/>
    <w:rsid w:val="00D220D2"/>
    <w:rsid w:val="00D23A56"/>
    <w:rsid w:val="00D24463"/>
    <w:rsid w:val="00D24626"/>
    <w:rsid w:val="00D25D7E"/>
    <w:rsid w:val="00D25DF5"/>
    <w:rsid w:val="00D26E81"/>
    <w:rsid w:val="00D307D4"/>
    <w:rsid w:val="00D30FCE"/>
    <w:rsid w:val="00D31538"/>
    <w:rsid w:val="00D3189D"/>
    <w:rsid w:val="00D31E79"/>
    <w:rsid w:val="00D327C3"/>
    <w:rsid w:val="00D32BE8"/>
    <w:rsid w:val="00D33EA1"/>
    <w:rsid w:val="00D34154"/>
    <w:rsid w:val="00D34312"/>
    <w:rsid w:val="00D34D48"/>
    <w:rsid w:val="00D34EE1"/>
    <w:rsid w:val="00D3541E"/>
    <w:rsid w:val="00D372F7"/>
    <w:rsid w:val="00D400F3"/>
    <w:rsid w:val="00D414B4"/>
    <w:rsid w:val="00D42D33"/>
    <w:rsid w:val="00D43293"/>
    <w:rsid w:val="00D450CF"/>
    <w:rsid w:val="00D459C8"/>
    <w:rsid w:val="00D4637A"/>
    <w:rsid w:val="00D46478"/>
    <w:rsid w:val="00D47511"/>
    <w:rsid w:val="00D47FA4"/>
    <w:rsid w:val="00D508AD"/>
    <w:rsid w:val="00D517B3"/>
    <w:rsid w:val="00D52378"/>
    <w:rsid w:val="00D52C64"/>
    <w:rsid w:val="00D53285"/>
    <w:rsid w:val="00D532AF"/>
    <w:rsid w:val="00D533C7"/>
    <w:rsid w:val="00D54DBF"/>
    <w:rsid w:val="00D54E01"/>
    <w:rsid w:val="00D5592C"/>
    <w:rsid w:val="00D55B5A"/>
    <w:rsid w:val="00D562B1"/>
    <w:rsid w:val="00D5630D"/>
    <w:rsid w:val="00D5650E"/>
    <w:rsid w:val="00D56A8D"/>
    <w:rsid w:val="00D56C94"/>
    <w:rsid w:val="00D617E3"/>
    <w:rsid w:val="00D635B2"/>
    <w:rsid w:val="00D6370F"/>
    <w:rsid w:val="00D63795"/>
    <w:rsid w:val="00D63CBE"/>
    <w:rsid w:val="00D642A5"/>
    <w:rsid w:val="00D64B67"/>
    <w:rsid w:val="00D64D78"/>
    <w:rsid w:val="00D65082"/>
    <w:rsid w:val="00D6514B"/>
    <w:rsid w:val="00D65FEB"/>
    <w:rsid w:val="00D661D3"/>
    <w:rsid w:val="00D66A69"/>
    <w:rsid w:val="00D676C9"/>
    <w:rsid w:val="00D7155E"/>
    <w:rsid w:val="00D73201"/>
    <w:rsid w:val="00D73290"/>
    <w:rsid w:val="00D737F6"/>
    <w:rsid w:val="00D73BA7"/>
    <w:rsid w:val="00D73BAA"/>
    <w:rsid w:val="00D74D4D"/>
    <w:rsid w:val="00D75730"/>
    <w:rsid w:val="00D766F8"/>
    <w:rsid w:val="00D768A5"/>
    <w:rsid w:val="00D778DD"/>
    <w:rsid w:val="00D80F17"/>
    <w:rsid w:val="00D82BD9"/>
    <w:rsid w:val="00D82D2A"/>
    <w:rsid w:val="00D82E15"/>
    <w:rsid w:val="00D831CA"/>
    <w:rsid w:val="00D8392D"/>
    <w:rsid w:val="00D847CC"/>
    <w:rsid w:val="00D84C17"/>
    <w:rsid w:val="00D853F3"/>
    <w:rsid w:val="00D85732"/>
    <w:rsid w:val="00D8651F"/>
    <w:rsid w:val="00D87EC5"/>
    <w:rsid w:val="00D90FC1"/>
    <w:rsid w:val="00D91EFD"/>
    <w:rsid w:val="00D92450"/>
    <w:rsid w:val="00D94C0F"/>
    <w:rsid w:val="00D95B5C"/>
    <w:rsid w:val="00D95E0C"/>
    <w:rsid w:val="00D95EC7"/>
    <w:rsid w:val="00D968BB"/>
    <w:rsid w:val="00D96F57"/>
    <w:rsid w:val="00DA0C7A"/>
    <w:rsid w:val="00DA0D25"/>
    <w:rsid w:val="00DA1460"/>
    <w:rsid w:val="00DA1896"/>
    <w:rsid w:val="00DA18A4"/>
    <w:rsid w:val="00DA31E5"/>
    <w:rsid w:val="00DA3391"/>
    <w:rsid w:val="00DA351C"/>
    <w:rsid w:val="00DA3C12"/>
    <w:rsid w:val="00DA46EC"/>
    <w:rsid w:val="00DA4796"/>
    <w:rsid w:val="00DA49A4"/>
    <w:rsid w:val="00DA5EAD"/>
    <w:rsid w:val="00DA6B6C"/>
    <w:rsid w:val="00DA7752"/>
    <w:rsid w:val="00DA7A0F"/>
    <w:rsid w:val="00DB0EAA"/>
    <w:rsid w:val="00DB16A8"/>
    <w:rsid w:val="00DB2992"/>
    <w:rsid w:val="00DB2C0F"/>
    <w:rsid w:val="00DB4169"/>
    <w:rsid w:val="00DB5B66"/>
    <w:rsid w:val="00DB5E33"/>
    <w:rsid w:val="00DB6701"/>
    <w:rsid w:val="00DB695B"/>
    <w:rsid w:val="00DB6BD9"/>
    <w:rsid w:val="00DB7036"/>
    <w:rsid w:val="00DB7B2E"/>
    <w:rsid w:val="00DC1234"/>
    <w:rsid w:val="00DC223D"/>
    <w:rsid w:val="00DC2B92"/>
    <w:rsid w:val="00DC41BF"/>
    <w:rsid w:val="00DC4486"/>
    <w:rsid w:val="00DC44BC"/>
    <w:rsid w:val="00DC5D11"/>
    <w:rsid w:val="00DC5D76"/>
    <w:rsid w:val="00DC67E1"/>
    <w:rsid w:val="00DD1C56"/>
    <w:rsid w:val="00DD2072"/>
    <w:rsid w:val="00DD2A64"/>
    <w:rsid w:val="00DD2B47"/>
    <w:rsid w:val="00DD2DFE"/>
    <w:rsid w:val="00DD43D1"/>
    <w:rsid w:val="00DD501A"/>
    <w:rsid w:val="00DD6CE9"/>
    <w:rsid w:val="00DD7239"/>
    <w:rsid w:val="00DD7A3C"/>
    <w:rsid w:val="00DD7D86"/>
    <w:rsid w:val="00DE169A"/>
    <w:rsid w:val="00DE1B4D"/>
    <w:rsid w:val="00DE1C50"/>
    <w:rsid w:val="00DE2BEA"/>
    <w:rsid w:val="00DE2D58"/>
    <w:rsid w:val="00DE2DD2"/>
    <w:rsid w:val="00DE2F39"/>
    <w:rsid w:val="00DE30ED"/>
    <w:rsid w:val="00DE5062"/>
    <w:rsid w:val="00DE5A27"/>
    <w:rsid w:val="00DE5F07"/>
    <w:rsid w:val="00DE747F"/>
    <w:rsid w:val="00DE763A"/>
    <w:rsid w:val="00DF0677"/>
    <w:rsid w:val="00DF06F3"/>
    <w:rsid w:val="00DF0E24"/>
    <w:rsid w:val="00DF12A9"/>
    <w:rsid w:val="00DF197B"/>
    <w:rsid w:val="00DF1B3A"/>
    <w:rsid w:val="00DF24BB"/>
    <w:rsid w:val="00DF3098"/>
    <w:rsid w:val="00DF3974"/>
    <w:rsid w:val="00DF3A0F"/>
    <w:rsid w:val="00DF3C04"/>
    <w:rsid w:val="00DF3D94"/>
    <w:rsid w:val="00DF433E"/>
    <w:rsid w:val="00DF4AC7"/>
    <w:rsid w:val="00DF6A8F"/>
    <w:rsid w:val="00DF753D"/>
    <w:rsid w:val="00DF76F3"/>
    <w:rsid w:val="00DF79EC"/>
    <w:rsid w:val="00E00534"/>
    <w:rsid w:val="00E00BAD"/>
    <w:rsid w:val="00E018F7"/>
    <w:rsid w:val="00E0326E"/>
    <w:rsid w:val="00E03486"/>
    <w:rsid w:val="00E04CE1"/>
    <w:rsid w:val="00E05983"/>
    <w:rsid w:val="00E05BCB"/>
    <w:rsid w:val="00E071A8"/>
    <w:rsid w:val="00E071D0"/>
    <w:rsid w:val="00E101DB"/>
    <w:rsid w:val="00E1088A"/>
    <w:rsid w:val="00E11126"/>
    <w:rsid w:val="00E1134B"/>
    <w:rsid w:val="00E12802"/>
    <w:rsid w:val="00E12809"/>
    <w:rsid w:val="00E14689"/>
    <w:rsid w:val="00E153BF"/>
    <w:rsid w:val="00E175D8"/>
    <w:rsid w:val="00E17B80"/>
    <w:rsid w:val="00E17F75"/>
    <w:rsid w:val="00E200DF"/>
    <w:rsid w:val="00E20124"/>
    <w:rsid w:val="00E201CE"/>
    <w:rsid w:val="00E2067D"/>
    <w:rsid w:val="00E21EE1"/>
    <w:rsid w:val="00E227FD"/>
    <w:rsid w:val="00E22C5A"/>
    <w:rsid w:val="00E25684"/>
    <w:rsid w:val="00E26530"/>
    <w:rsid w:val="00E26D26"/>
    <w:rsid w:val="00E26DAA"/>
    <w:rsid w:val="00E27A30"/>
    <w:rsid w:val="00E301F5"/>
    <w:rsid w:val="00E30831"/>
    <w:rsid w:val="00E309A6"/>
    <w:rsid w:val="00E30F87"/>
    <w:rsid w:val="00E31C56"/>
    <w:rsid w:val="00E32F64"/>
    <w:rsid w:val="00E35BF6"/>
    <w:rsid w:val="00E374AB"/>
    <w:rsid w:val="00E40777"/>
    <w:rsid w:val="00E408E7"/>
    <w:rsid w:val="00E41A88"/>
    <w:rsid w:val="00E4285C"/>
    <w:rsid w:val="00E42D52"/>
    <w:rsid w:val="00E4335B"/>
    <w:rsid w:val="00E44984"/>
    <w:rsid w:val="00E44A84"/>
    <w:rsid w:val="00E45981"/>
    <w:rsid w:val="00E461F8"/>
    <w:rsid w:val="00E478D0"/>
    <w:rsid w:val="00E5044E"/>
    <w:rsid w:val="00E5129F"/>
    <w:rsid w:val="00E512BF"/>
    <w:rsid w:val="00E5207F"/>
    <w:rsid w:val="00E521FB"/>
    <w:rsid w:val="00E52CEB"/>
    <w:rsid w:val="00E535D8"/>
    <w:rsid w:val="00E539F1"/>
    <w:rsid w:val="00E54258"/>
    <w:rsid w:val="00E55777"/>
    <w:rsid w:val="00E61402"/>
    <w:rsid w:val="00E618DC"/>
    <w:rsid w:val="00E631DD"/>
    <w:rsid w:val="00E63D00"/>
    <w:rsid w:val="00E6405C"/>
    <w:rsid w:val="00E65053"/>
    <w:rsid w:val="00E657EA"/>
    <w:rsid w:val="00E662A9"/>
    <w:rsid w:val="00E719BB"/>
    <w:rsid w:val="00E71E62"/>
    <w:rsid w:val="00E72528"/>
    <w:rsid w:val="00E726C0"/>
    <w:rsid w:val="00E72821"/>
    <w:rsid w:val="00E73019"/>
    <w:rsid w:val="00E73204"/>
    <w:rsid w:val="00E743A6"/>
    <w:rsid w:val="00E74B1C"/>
    <w:rsid w:val="00E757CA"/>
    <w:rsid w:val="00E75CF4"/>
    <w:rsid w:val="00E75FC6"/>
    <w:rsid w:val="00E77287"/>
    <w:rsid w:val="00E77E59"/>
    <w:rsid w:val="00E800BA"/>
    <w:rsid w:val="00E804CD"/>
    <w:rsid w:val="00E80B7E"/>
    <w:rsid w:val="00E828E4"/>
    <w:rsid w:val="00E84140"/>
    <w:rsid w:val="00E845DB"/>
    <w:rsid w:val="00E8478C"/>
    <w:rsid w:val="00E847F5"/>
    <w:rsid w:val="00E85257"/>
    <w:rsid w:val="00E852CC"/>
    <w:rsid w:val="00E85BF5"/>
    <w:rsid w:val="00E868DB"/>
    <w:rsid w:val="00E86957"/>
    <w:rsid w:val="00E870A3"/>
    <w:rsid w:val="00E90CE3"/>
    <w:rsid w:val="00E91377"/>
    <w:rsid w:val="00E9190F"/>
    <w:rsid w:val="00E92B74"/>
    <w:rsid w:val="00E93F13"/>
    <w:rsid w:val="00E94E1E"/>
    <w:rsid w:val="00E95273"/>
    <w:rsid w:val="00E96A50"/>
    <w:rsid w:val="00E96B41"/>
    <w:rsid w:val="00EA325B"/>
    <w:rsid w:val="00EA34E8"/>
    <w:rsid w:val="00EA3D8D"/>
    <w:rsid w:val="00EA4626"/>
    <w:rsid w:val="00EA49D1"/>
    <w:rsid w:val="00EA4D17"/>
    <w:rsid w:val="00EA58A2"/>
    <w:rsid w:val="00EA592B"/>
    <w:rsid w:val="00EA5BA5"/>
    <w:rsid w:val="00EA6046"/>
    <w:rsid w:val="00EA70AE"/>
    <w:rsid w:val="00EB2FCE"/>
    <w:rsid w:val="00EB3049"/>
    <w:rsid w:val="00EB3E8B"/>
    <w:rsid w:val="00EB420E"/>
    <w:rsid w:val="00EB710F"/>
    <w:rsid w:val="00EB7917"/>
    <w:rsid w:val="00EC022C"/>
    <w:rsid w:val="00EC039B"/>
    <w:rsid w:val="00EC067D"/>
    <w:rsid w:val="00EC1462"/>
    <w:rsid w:val="00EC1C4F"/>
    <w:rsid w:val="00EC2862"/>
    <w:rsid w:val="00EC2AA9"/>
    <w:rsid w:val="00EC51C8"/>
    <w:rsid w:val="00EC5215"/>
    <w:rsid w:val="00EC560D"/>
    <w:rsid w:val="00EC5C4B"/>
    <w:rsid w:val="00EC5F60"/>
    <w:rsid w:val="00EC79C9"/>
    <w:rsid w:val="00EC7CAD"/>
    <w:rsid w:val="00EC7D99"/>
    <w:rsid w:val="00ED0AB1"/>
    <w:rsid w:val="00ED1E26"/>
    <w:rsid w:val="00ED3613"/>
    <w:rsid w:val="00ED4417"/>
    <w:rsid w:val="00ED44BE"/>
    <w:rsid w:val="00ED53E5"/>
    <w:rsid w:val="00ED5BB0"/>
    <w:rsid w:val="00ED5E68"/>
    <w:rsid w:val="00ED5E75"/>
    <w:rsid w:val="00ED5E91"/>
    <w:rsid w:val="00ED7587"/>
    <w:rsid w:val="00EE0584"/>
    <w:rsid w:val="00EE310D"/>
    <w:rsid w:val="00EE4122"/>
    <w:rsid w:val="00EE436F"/>
    <w:rsid w:val="00EE4A67"/>
    <w:rsid w:val="00EE6E0C"/>
    <w:rsid w:val="00EE7115"/>
    <w:rsid w:val="00EE72FD"/>
    <w:rsid w:val="00EE7DE1"/>
    <w:rsid w:val="00EF025C"/>
    <w:rsid w:val="00EF0680"/>
    <w:rsid w:val="00EF1948"/>
    <w:rsid w:val="00EF20ED"/>
    <w:rsid w:val="00EF21C2"/>
    <w:rsid w:val="00EF23C7"/>
    <w:rsid w:val="00EF2CC4"/>
    <w:rsid w:val="00EF3C5B"/>
    <w:rsid w:val="00EF4871"/>
    <w:rsid w:val="00EF4D46"/>
    <w:rsid w:val="00EF4D96"/>
    <w:rsid w:val="00EF4DCA"/>
    <w:rsid w:val="00EF5144"/>
    <w:rsid w:val="00EF592A"/>
    <w:rsid w:val="00EF5D57"/>
    <w:rsid w:val="00EF6024"/>
    <w:rsid w:val="00EF7A44"/>
    <w:rsid w:val="00EF7BAE"/>
    <w:rsid w:val="00F007EE"/>
    <w:rsid w:val="00F0180E"/>
    <w:rsid w:val="00F02098"/>
    <w:rsid w:val="00F02EF5"/>
    <w:rsid w:val="00F031C9"/>
    <w:rsid w:val="00F0330C"/>
    <w:rsid w:val="00F03650"/>
    <w:rsid w:val="00F045DF"/>
    <w:rsid w:val="00F05CF6"/>
    <w:rsid w:val="00F063DA"/>
    <w:rsid w:val="00F07512"/>
    <w:rsid w:val="00F07CF0"/>
    <w:rsid w:val="00F10293"/>
    <w:rsid w:val="00F10626"/>
    <w:rsid w:val="00F1123B"/>
    <w:rsid w:val="00F127A5"/>
    <w:rsid w:val="00F12C41"/>
    <w:rsid w:val="00F131F5"/>
    <w:rsid w:val="00F1330D"/>
    <w:rsid w:val="00F135BB"/>
    <w:rsid w:val="00F13CA7"/>
    <w:rsid w:val="00F147B1"/>
    <w:rsid w:val="00F151DA"/>
    <w:rsid w:val="00F17B32"/>
    <w:rsid w:val="00F202B5"/>
    <w:rsid w:val="00F202ED"/>
    <w:rsid w:val="00F20454"/>
    <w:rsid w:val="00F20E1C"/>
    <w:rsid w:val="00F21DEE"/>
    <w:rsid w:val="00F25486"/>
    <w:rsid w:val="00F2558E"/>
    <w:rsid w:val="00F257D6"/>
    <w:rsid w:val="00F257DE"/>
    <w:rsid w:val="00F262FF"/>
    <w:rsid w:val="00F26EF0"/>
    <w:rsid w:val="00F27754"/>
    <w:rsid w:val="00F27A61"/>
    <w:rsid w:val="00F27B28"/>
    <w:rsid w:val="00F27FCF"/>
    <w:rsid w:val="00F30049"/>
    <w:rsid w:val="00F3061D"/>
    <w:rsid w:val="00F30BBE"/>
    <w:rsid w:val="00F3173B"/>
    <w:rsid w:val="00F318A3"/>
    <w:rsid w:val="00F32757"/>
    <w:rsid w:val="00F328F2"/>
    <w:rsid w:val="00F34CEE"/>
    <w:rsid w:val="00F34D30"/>
    <w:rsid w:val="00F36493"/>
    <w:rsid w:val="00F373C4"/>
    <w:rsid w:val="00F375B9"/>
    <w:rsid w:val="00F409C5"/>
    <w:rsid w:val="00F40E64"/>
    <w:rsid w:val="00F41FA2"/>
    <w:rsid w:val="00F420BB"/>
    <w:rsid w:val="00F42E4D"/>
    <w:rsid w:val="00F43284"/>
    <w:rsid w:val="00F44677"/>
    <w:rsid w:val="00F44D40"/>
    <w:rsid w:val="00F45523"/>
    <w:rsid w:val="00F45C99"/>
    <w:rsid w:val="00F464EB"/>
    <w:rsid w:val="00F470FD"/>
    <w:rsid w:val="00F47890"/>
    <w:rsid w:val="00F50A46"/>
    <w:rsid w:val="00F528FC"/>
    <w:rsid w:val="00F533A2"/>
    <w:rsid w:val="00F53FBE"/>
    <w:rsid w:val="00F54320"/>
    <w:rsid w:val="00F547D1"/>
    <w:rsid w:val="00F56E34"/>
    <w:rsid w:val="00F57964"/>
    <w:rsid w:val="00F60977"/>
    <w:rsid w:val="00F60E61"/>
    <w:rsid w:val="00F61045"/>
    <w:rsid w:val="00F631C1"/>
    <w:rsid w:val="00F64A71"/>
    <w:rsid w:val="00F64F34"/>
    <w:rsid w:val="00F66B1B"/>
    <w:rsid w:val="00F66B9D"/>
    <w:rsid w:val="00F676E3"/>
    <w:rsid w:val="00F732F1"/>
    <w:rsid w:val="00F7485A"/>
    <w:rsid w:val="00F74D50"/>
    <w:rsid w:val="00F77650"/>
    <w:rsid w:val="00F77D45"/>
    <w:rsid w:val="00F808DA"/>
    <w:rsid w:val="00F80EAA"/>
    <w:rsid w:val="00F82D88"/>
    <w:rsid w:val="00F82E32"/>
    <w:rsid w:val="00F82E54"/>
    <w:rsid w:val="00F84622"/>
    <w:rsid w:val="00F8565B"/>
    <w:rsid w:val="00F8619D"/>
    <w:rsid w:val="00F868B7"/>
    <w:rsid w:val="00F86EBD"/>
    <w:rsid w:val="00F87AE6"/>
    <w:rsid w:val="00F913AE"/>
    <w:rsid w:val="00F93C5D"/>
    <w:rsid w:val="00F95108"/>
    <w:rsid w:val="00F951C2"/>
    <w:rsid w:val="00F95F0C"/>
    <w:rsid w:val="00F96CCB"/>
    <w:rsid w:val="00FA163A"/>
    <w:rsid w:val="00FA28B5"/>
    <w:rsid w:val="00FA316A"/>
    <w:rsid w:val="00FA3894"/>
    <w:rsid w:val="00FA3F06"/>
    <w:rsid w:val="00FA4047"/>
    <w:rsid w:val="00FA4C19"/>
    <w:rsid w:val="00FA51F9"/>
    <w:rsid w:val="00FA5D43"/>
    <w:rsid w:val="00FA6410"/>
    <w:rsid w:val="00FA71A9"/>
    <w:rsid w:val="00FA73FD"/>
    <w:rsid w:val="00FA7687"/>
    <w:rsid w:val="00FA79E0"/>
    <w:rsid w:val="00FA7F85"/>
    <w:rsid w:val="00FA7FEA"/>
    <w:rsid w:val="00FB0688"/>
    <w:rsid w:val="00FB37F0"/>
    <w:rsid w:val="00FB479C"/>
    <w:rsid w:val="00FB4E99"/>
    <w:rsid w:val="00FB56C0"/>
    <w:rsid w:val="00FB7841"/>
    <w:rsid w:val="00FB79D7"/>
    <w:rsid w:val="00FC0790"/>
    <w:rsid w:val="00FC2171"/>
    <w:rsid w:val="00FC3618"/>
    <w:rsid w:val="00FC3879"/>
    <w:rsid w:val="00FC429A"/>
    <w:rsid w:val="00FC4F02"/>
    <w:rsid w:val="00FC52DD"/>
    <w:rsid w:val="00FC62B8"/>
    <w:rsid w:val="00FC6FF2"/>
    <w:rsid w:val="00FC770D"/>
    <w:rsid w:val="00FC79BD"/>
    <w:rsid w:val="00FD0296"/>
    <w:rsid w:val="00FD0683"/>
    <w:rsid w:val="00FD313A"/>
    <w:rsid w:val="00FD36B9"/>
    <w:rsid w:val="00FD4111"/>
    <w:rsid w:val="00FD49B6"/>
    <w:rsid w:val="00FD521B"/>
    <w:rsid w:val="00FD5568"/>
    <w:rsid w:val="00FD5C36"/>
    <w:rsid w:val="00FD5F8B"/>
    <w:rsid w:val="00FD63C5"/>
    <w:rsid w:val="00FD64D9"/>
    <w:rsid w:val="00FD7E07"/>
    <w:rsid w:val="00FE0025"/>
    <w:rsid w:val="00FE0400"/>
    <w:rsid w:val="00FE2076"/>
    <w:rsid w:val="00FE2124"/>
    <w:rsid w:val="00FE2389"/>
    <w:rsid w:val="00FE2D45"/>
    <w:rsid w:val="00FE3F5D"/>
    <w:rsid w:val="00FE476B"/>
    <w:rsid w:val="00FE5B8A"/>
    <w:rsid w:val="00FE66A4"/>
    <w:rsid w:val="00FF067D"/>
    <w:rsid w:val="00FF290D"/>
    <w:rsid w:val="00FF2AF0"/>
    <w:rsid w:val="00FF38D0"/>
    <w:rsid w:val="00FF457B"/>
    <w:rsid w:val="00FF4D90"/>
    <w:rsid w:val="00FF7719"/>
    <w:rsid w:val="241F1FBB"/>
    <w:rsid w:val="2DD3251E"/>
    <w:rsid w:val="326941C1"/>
    <w:rsid w:val="4B2ED1CB"/>
    <w:rsid w:val="5EA17F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40B"/>
    <w:rPr>
      <w:sz w:val="24"/>
      <w:szCs w:val="24"/>
      <w:lang w:val="en-GB" w:eastAsia="en-US"/>
    </w:rPr>
  </w:style>
  <w:style w:type="paragraph" w:styleId="Heading1">
    <w:name w:val="heading 1"/>
    <w:basedOn w:val="Normal"/>
    <w:next w:val="Normal"/>
    <w:qFormat/>
    <w:rsid w:val="000C240B"/>
    <w:pPr>
      <w:keepNext/>
      <w:outlineLvl w:val="0"/>
    </w:pPr>
    <w:rPr>
      <w:b/>
      <w:bCs/>
    </w:rPr>
  </w:style>
  <w:style w:type="paragraph" w:styleId="Heading2">
    <w:name w:val="heading 2"/>
    <w:basedOn w:val="Normal"/>
    <w:next w:val="Normal"/>
    <w:qFormat/>
    <w:rsid w:val="000C240B"/>
    <w:pPr>
      <w:keepNext/>
      <w:outlineLvl w:val="1"/>
    </w:pPr>
    <w:rPr>
      <w:b/>
      <w:bCs/>
      <w:u w:val="single"/>
    </w:rPr>
  </w:style>
  <w:style w:type="paragraph" w:styleId="Heading3">
    <w:name w:val="heading 3"/>
    <w:basedOn w:val="Normal"/>
    <w:next w:val="Normal"/>
    <w:qFormat/>
    <w:rsid w:val="000C240B"/>
    <w:pPr>
      <w:keepNext/>
      <w:ind w:left="360"/>
      <w:outlineLvl w:val="2"/>
    </w:pPr>
    <w:rPr>
      <w:b/>
      <w:bCs/>
      <w:u w:val="single"/>
    </w:rPr>
  </w:style>
  <w:style w:type="paragraph" w:styleId="Heading4">
    <w:name w:val="heading 4"/>
    <w:basedOn w:val="Normal"/>
    <w:next w:val="Normal"/>
    <w:qFormat/>
    <w:rsid w:val="000C240B"/>
    <w:pPr>
      <w:keepNext/>
      <w:outlineLvl w:val="3"/>
    </w:pPr>
    <w:rPr>
      <w:rFonts w:ascii="Arial" w:hAnsi="Arial" w:cs="Arial"/>
      <w:b/>
      <w:bCs/>
      <w:sz w:val="22"/>
    </w:rPr>
  </w:style>
  <w:style w:type="paragraph" w:styleId="Heading5">
    <w:name w:val="heading 5"/>
    <w:basedOn w:val="Normal"/>
    <w:next w:val="Normal"/>
    <w:qFormat/>
    <w:rsid w:val="000C240B"/>
    <w:pPr>
      <w:keepNext/>
      <w:outlineLvl w:val="4"/>
    </w:pPr>
    <w:rPr>
      <w:rFonts w:ascii="Arial" w:hAnsi="Arial" w:cs="Arial"/>
      <w:b/>
      <w:sz w:val="22"/>
      <w:u w:val="single"/>
    </w:rPr>
  </w:style>
  <w:style w:type="paragraph" w:styleId="Heading6">
    <w:name w:val="heading 6"/>
    <w:basedOn w:val="Normal"/>
    <w:next w:val="Normal"/>
    <w:qFormat/>
    <w:rsid w:val="000C240B"/>
    <w:pPr>
      <w:keepNext/>
      <w:outlineLvl w:val="5"/>
    </w:pPr>
    <w:rPr>
      <w:u w:val="single"/>
    </w:rPr>
  </w:style>
  <w:style w:type="paragraph" w:styleId="Heading7">
    <w:name w:val="heading 7"/>
    <w:basedOn w:val="Normal"/>
    <w:next w:val="Normal"/>
    <w:qFormat/>
    <w:rsid w:val="000C240B"/>
    <w:pPr>
      <w:keepNext/>
      <w:jc w:val="center"/>
      <w:outlineLvl w:val="6"/>
    </w:pPr>
    <w:rPr>
      <w:rFonts w:ascii="Arial" w:hAnsi="Arial" w:cs="Arial"/>
      <w:b/>
      <w:bCs/>
      <w:sz w:val="22"/>
    </w:rPr>
  </w:style>
  <w:style w:type="paragraph" w:styleId="Heading8">
    <w:name w:val="heading 8"/>
    <w:basedOn w:val="Normal"/>
    <w:next w:val="Normal"/>
    <w:qFormat/>
    <w:rsid w:val="000C240B"/>
    <w:pPr>
      <w:keepNext/>
      <w:ind w:right="-664"/>
      <w:outlineLvl w:val="7"/>
    </w:pPr>
    <w:rPr>
      <w:rFonts w:ascii="Arial" w:hAnsi="Arial" w:cs="Arial"/>
      <w:b/>
      <w:bCs/>
      <w:sz w:val="22"/>
      <w:lang w:val="fr-FR"/>
    </w:rPr>
  </w:style>
  <w:style w:type="paragraph" w:styleId="Heading9">
    <w:name w:val="heading 9"/>
    <w:basedOn w:val="Normal"/>
    <w:next w:val="Normal"/>
    <w:qFormat/>
    <w:rsid w:val="000C240B"/>
    <w:pPr>
      <w:keepNext/>
      <w:outlineLvl w:val="8"/>
    </w:pPr>
    <w:rPr>
      <w:rFonts w:ascii="Arial" w:hAnsi="Arial" w:cs="Arial"/>
      <w:b/>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C240B"/>
    <w:pPr>
      <w:ind w:left="360"/>
    </w:pPr>
  </w:style>
  <w:style w:type="paragraph" w:styleId="BodyText">
    <w:name w:val="Body Text"/>
    <w:basedOn w:val="Normal"/>
    <w:semiHidden/>
    <w:rsid w:val="000C240B"/>
    <w:rPr>
      <w:b/>
      <w:u w:val="single"/>
    </w:rPr>
  </w:style>
  <w:style w:type="paragraph" w:styleId="BodyText2">
    <w:name w:val="Body Text 2"/>
    <w:basedOn w:val="Normal"/>
    <w:semiHidden/>
    <w:rsid w:val="000C240B"/>
    <w:pPr>
      <w:jc w:val="center"/>
    </w:pPr>
    <w:rPr>
      <w:rFonts w:ascii="Arial" w:hAnsi="Arial"/>
      <w:b/>
      <w:bCs/>
      <w:sz w:val="20"/>
    </w:rPr>
  </w:style>
  <w:style w:type="paragraph" w:styleId="BodyText3">
    <w:name w:val="Body Text 3"/>
    <w:basedOn w:val="Normal"/>
    <w:semiHidden/>
    <w:rsid w:val="000C240B"/>
    <w:rPr>
      <w:rFonts w:ascii="Arial" w:hAnsi="Arial"/>
      <w:sz w:val="22"/>
    </w:rPr>
  </w:style>
  <w:style w:type="character" w:styleId="Hyperlink">
    <w:name w:val="Hyperlink"/>
    <w:semiHidden/>
    <w:rsid w:val="000C240B"/>
    <w:rPr>
      <w:color w:val="0000FF"/>
      <w:u w:val="single"/>
    </w:rPr>
  </w:style>
  <w:style w:type="paragraph" w:styleId="Header">
    <w:name w:val="header"/>
    <w:basedOn w:val="Normal"/>
    <w:link w:val="HeaderChar"/>
    <w:uiPriority w:val="99"/>
    <w:semiHidden/>
    <w:unhideWhenUsed/>
    <w:rsid w:val="003F6CEA"/>
    <w:pPr>
      <w:tabs>
        <w:tab w:val="center" w:pos="4513"/>
        <w:tab w:val="right" w:pos="9026"/>
      </w:tabs>
    </w:pPr>
  </w:style>
  <w:style w:type="character" w:customStyle="1" w:styleId="HeaderChar">
    <w:name w:val="Header Char"/>
    <w:link w:val="Header"/>
    <w:uiPriority w:val="99"/>
    <w:semiHidden/>
    <w:rsid w:val="003F6CEA"/>
    <w:rPr>
      <w:sz w:val="24"/>
      <w:szCs w:val="24"/>
      <w:lang w:eastAsia="en-US"/>
    </w:rPr>
  </w:style>
  <w:style w:type="paragraph" w:styleId="Footer">
    <w:name w:val="footer"/>
    <w:basedOn w:val="Normal"/>
    <w:link w:val="FooterChar"/>
    <w:uiPriority w:val="99"/>
    <w:unhideWhenUsed/>
    <w:rsid w:val="003F6CEA"/>
    <w:pPr>
      <w:tabs>
        <w:tab w:val="center" w:pos="4513"/>
        <w:tab w:val="right" w:pos="9026"/>
      </w:tabs>
    </w:pPr>
  </w:style>
  <w:style w:type="character" w:customStyle="1" w:styleId="FooterChar">
    <w:name w:val="Footer Char"/>
    <w:link w:val="Footer"/>
    <w:uiPriority w:val="99"/>
    <w:rsid w:val="003F6CEA"/>
    <w:rPr>
      <w:sz w:val="24"/>
      <w:szCs w:val="24"/>
      <w:lang w:eastAsia="en-US"/>
    </w:rPr>
  </w:style>
  <w:style w:type="paragraph" w:styleId="NormalWeb">
    <w:name w:val="Normal (Web)"/>
    <w:basedOn w:val="Normal"/>
    <w:uiPriority w:val="99"/>
    <w:unhideWhenUsed/>
    <w:rsid w:val="004B197D"/>
    <w:pPr>
      <w:spacing w:before="100" w:beforeAutospacing="1" w:after="100" w:afterAutospacing="1"/>
    </w:pPr>
    <w:rPr>
      <w:lang w:eastAsia="en-GB"/>
    </w:rPr>
  </w:style>
  <w:style w:type="table" w:styleId="TableGrid">
    <w:name w:val="Table Grid"/>
    <w:basedOn w:val="TableNormal"/>
    <w:uiPriority w:val="59"/>
    <w:rsid w:val="00556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253F8"/>
  </w:style>
  <w:style w:type="character" w:styleId="Strong">
    <w:name w:val="Strong"/>
    <w:basedOn w:val="DefaultParagraphFont"/>
    <w:uiPriority w:val="22"/>
    <w:qFormat/>
    <w:rsid w:val="00BD64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40B"/>
    <w:rPr>
      <w:sz w:val="24"/>
      <w:szCs w:val="24"/>
      <w:lang w:val="en-GB" w:eastAsia="en-US"/>
    </w:rPr>
  </w:style>
  <w:style w:type="paragraph" w:styleId="Heading1">
    <w:name w:val="heading 1"/>
    <w:basedOn w:val="Normal"/>
    <w:next w:val="Normal"/>
    <w:qFormat/>
    <w:rsid w:val="000C240B"/>
    <w:pPr>
      <w:keepNext/>
      <w:outlineLvl w:val="0"/>
    </w:pPr>
    <w:rPr>
      <w:b/>
      <w:bCs/>
    </w:rPr>
  </w:style>
  <w:style w:type="paragraph" w:styleId="Heading2">
    <w:name w:val="heading 2"/>
    <w:basedOn w:val="Normal"/>
    <w:next w:val="Normal"/>
    <w:qFormat/>
    <w:rsid w:val="000C240B"/>
    <w:pPr>
      <w:keepNext/>
      <w:outlineLvl w:val="1"/>
    </w:pPr>
    <w:rPr>
      <w:b/>
      <w:bCs/>
      <w:u w:val="single"/>
    </w:rPr>
  </w:style>
  <w:style w:type="paragraph" w:styleId="Heading3">
    <w:name w:val="heading 3"/>
    <w:basedOn w:val="Normal"/>
    <w:next w:val="Normal"/>
    <w:qFormat/>
    <w:rsid w:val="000C240B"/>
    <w:pPr>
      <w:keepNext/>
      <w:ind w:left="360"/>
      <w:outlineLvl w:val="2"/>
    </w:pPr>
    <w:rPr>
      <w:b/>
      <w:bCs/>
      <w:u w:val="single"/>
    </w:rPr>
  </w:style>
  <w:style w:type="paragraph" w:styleId="Heading4">
    <w:name w:val="heading 4"/>
    <w:basedOn w:val="Normal"/>
    <w:next w:val="Normal"/>
    <w:qFormat/>
    <w:rsid w:val="000C240B"/>
    <w:pPr>
      <w:keepNext/>
      <w:outlineLvl w:val="3"/>
    </w:pPr>
    <w:rPr>
      <w:rFonts w:ascii="Arial" w:hAnsi="Arial" w:cs="Arial"/>
      <w:b/>
      <w:bCs/>
      <w:sz w:val="22"/>
    </w:rPr>
  </w:style>
  <w:style w:type="paragraph" w:styleId="Heading5">
    <w:name w:val="heading 5"/>
    <w:basedOn w:val="Normal"/>
    <w:next w:val="Normal"/>
    <w:qFormat/>
    <w:rsid w:val="000C240B"/>
    <w:pPr>
      <w:keepNext/>
      <w:outlineLvl w:val="4"/>
    </w:pPr>
    <w:rPr>
      <w:rFonts w:ascii="Arial" w:hAnsi="Arial" w:cs="Arial"/>
      <w:b/>
      <w:sz w:val="22"/>
      <w:u w:val="single"/>
    </w:rPr>
  </w:style>
  <w:style w:type="paragraph" w:styleId="Heading6">
    <w:name w:val="heading 6"/>
    <w:basedOn w:val="Normal"/>
    <w:next w:val="Normal"/>
    <w:qFormat/>
    <w:rsid w:val="000C240B"/>
    <w:pPr>
      <w:keepNext/>
      <w:outlineLvl w:val="5"/>
    </w:pPr>
    <w:rPr>
      <w:u w:val="single"/>
    </w:rPr>
  </w:style>
  <w:style w:type="paragraph" w:styleId="Heading7">
    <w:name w:val="heading 7"/>
    <w:basedOn w:val="Normal"/>
    <w:next w:val="Normal"/>
    <w:qFormat/>
    <w:rsid w:val="000C240B"/>
    <w:pPr>
      <w:keepNext/>
      <w:jc w:val="center"/>
      <w:outlineLvl w:val="6"/>
    </w:pPr>
    <w:rPr>
      <w:rFonts w:ascii="Arial" w:hAnsi="Arial" w:cs="Arial"/>
      <w:b/>
      <w:bCs/>
      <w:sz w:val="22"/>
    </w:rPr>
  </w:style>
  <w:style w:type="paragraph" w:styleId="Heading8">
    <w:name w:val="heading 8"/>
    <w:basedOn w:val="Normal"/>
    <w:next w:val="Normal"/>
    <w:qFormat/>
    <w:rsid w:val="000C240B"/>
    <w:pPr>
      <w:keepNext/>
      <w:ind w:right="-664"/>
      <w:outlineLvl w:val="7"/>
    </w:pPr>
    <w:rPr>
      <w:rFonts w:ascii="Arial" w:hAnsi="Arial" w:cs="Arial"/>
      <w:b/>
      <w:bCs/>
      <w:sz w:val="22"/>
      <w:lang w:val="fr-FR"/>
    </w:rPr>
  </w:style>
  <w:style w:type="paragraph" w:styleId="Heading9">
    <w:name w:val="heading 9"/>
    <w:basedOn w:val="Normal"/>
    <w:next w:val="Normal"/>
    <w:qFormat/>
    <w:rsid w:val="000C240B"/>
    <w:pPr>
      <w:keepNext/>
      <w:outlineLvl w:val="8"/>
    </w:pPr>
    <w:rPr>
      <w:rFonts w:ascii="Arial" w:hAnsi="Arial" w:cs="Arial"/>
      <w:b/>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C240B"/>
    <w:pPr>
      <w:ind w:left="360"/>
    </w:pPr>
  </w:style>
  <w:style w:type="paragraph" w:styleId="BodyText">
    <w:name w:val="Body Text"/>
    <w:basedOn w:val="Normal"/>
    <w:semiHidden/>
    <w:rsid w:val="000C240B"/>
    <w:rPr>
      <w:b/>
      <w:u w:val="single"/>
    </w:rPr>
  </w:style>
  <w:style w:type="paragraph" w:styleId="BodyText2">
    <w:name w:val="Body Text 2"/>
    <w:basedOn w:val="Normal"/>
    <w:semiHidden/>
    <w:rsid w:val="000C240B"/>
    <w:pPr>
      <w:jc w:val="center"/>
    </w:pPr>
    <w:rPr>
      <w:rFonts w:ascii="Arial" w:hAnsi="Arial"/>
      <w:b/>
      <w:bCs/>
      <w:sz w:val="20"/>
    </w:rPr>
  </w:style>
  <w:style w:type="paragraph" w:styleId="BodyText3">
    <w:name w:val="Body Text 3"/>
    <w:basedOn w:val="Normal"/>
    <w:semiHidden/>
    <w:rsid w:val="000C240B"/>
    <w:rPr>
      <w:rFonts w:ascii="Arial" w:hAnsi="Arial"/>
      <w:sz w:val="22"/>
    </w:rPr>
  </w:style>
  <w:style w:type="character" w:styleId="Hyperlink">
    <w:name w:val="Hyperlink"/>
    <w:semiHidden/>
    <w:rsid w:val="000C240B"/>
    <w:rPr>
      <w:color w:val="0000FF"/>
      <w:u w:val="single"/>
    </w:rPr>
  </w:style>
  <w:style w:type="paragraph" w:styleId="Header">
    <w:name w:val="header"/>
    <w:basedOn w:val="Normal"/>
    <w:link w:val="HeaderChar"/>
    <w:uiPriority w:val="99"/>
    <w:semiHidden/>
    <w:unhideWhenUsed/>
    <w:rsid w:val="003F6CEA"/>
    <w:pPr>
      <w:tabs>
        <w:tab w:val="center" w:pos="4513"/>
        <w:tab w:val="right" w:pos="9026"/>
      </w:tabs>
    </w:pPr>
  </w:style>
  <w:style w:type="character" w:customStyle="1" w:styleId="HeaderChar">
    <w:name w:val="Header Char"/>
    <w:link w:val="Header"/>
    <w:uiPriority w:val="99"/>
    <w:semiHidden/>
    <w:rsid w:val="003F6CEA"/>
    <w:rPr>
      <w:sz w:val="24"/>
      <w:szCs w:val="24"/>
      <w:lang w:eastAsia="en-US"/>
    </w:rPr>
  </w:style>
  <w:style w:type="paragraph" w:styleId="Footer">
    <w:name w:val="footer"/>
    <w:basedOn w:val="Normal"/>
    <w:link w:val="FooterChar"/>
    <w:uiPriority w:val="99"/>
    <w:unhideWhenUsed/>
    <w:rsid w:val="003F6CEA"/>
    <w:pPr>
      <w:tabs>
        <w:tab w:val="center" w:pos="4513"/>
        <w:tab w:val="right" w:pos="9026"/>
      </w:tabs>
    </w:pPr>
  </w:style>
  <w:style w:type="character" w:customStyle="1" w:styleId="FooterChar">
    <w:name w:val="Footer Char"/>
    <w:link w:val="Footer"/>
    <w:uiPriority w:val="99"/>
    <w:rsid w:val="003F6CEA"/>
    <w:rPr>
      <w:sz w:val="24"/>
      <w:szCs w:val="24"/>
      <w:lang w:eastAsia="en-US"/>
    </w:rPr>
  </w:style>
  <w:style w:type="paragraph" w:styleId="NormalWeb">
    <w:name w:val="Normal (Web)"/>
    <w:basedOn w:val="Normal"/>
    <w:uiPriority w:val="99"/>
    <w:unhideWhenUsed/>
    <w:rsid w:val="004B197D"/>
    <w:pPr>
      <w:spacing w:before="100" w:beforeAutospacing="1" w:after="100" w:afterAutospacing="1"/>
    </w:pPr>
    <w:rPr>
      <w:lang w:eastAsia="en-GB"/>
    </w:rPr>
  </w:style>
  <w:style w:type="table" w:styleId="TableGrid">
    <w:name w:val="Table Grid"/>
    <w:basedOn w:val="TableNormal"/>
    <w:uiPriority w:val="59"/>
    <w:rsid w:val="00556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253F8"/>
  </w:style>
</w:styles>
</file>

<file path=word/webSettings.xml><?xml version="1.0" encoding="utf-8"?>
<w:webSettings xmlns:r="http://schemas.openxmlformats.org/officeDocument/2006/relationships" xmlns:w="http://schemas.openxmlformats.org/wordprocessingml/2006/main">
  <w:divs>
    <w:div w:id="327364683">
      <w:bodyDiv w:val="1"/>
      <w:marLeft w:val="0"/>
      <w:marRight w:val="0"/>
      <w:marTop w:val="0"/>
      <w:marBottom w:val="0"/>
      <w:divBdr>
        <w:top w:val="none" w:sz="0" w:space="0" w:color="auto"/>
        <w:left w:val="none" w:sz="0" w:space="0" w:color="auto"/>
        <w:bottom w:val="none" w:sz="0" w:space="0" w:color="auto"/>
        <w:right w:val="none" w:sz="0" w:space="0" w:color="auto"/>
      </w:divBdr>
    </w:div>
    <w:div w:id="335499910">
      <w:bodyDiv w:val="1"/>
      <w:marLeft w:val="0"/>
      <w:marRight w:val="0"/>
      <w:marTop w:val="0"/>
      <w:marBottom w:val="0"/>
      <w:divBdr>
        <w:top w:val="none" w:sz="0" w:space="0" w:color="auto"/>
        <w:left w:val="none" w:sz="0" w:space="0" w:color="auto"/>
        <w:bottom w:val="none" w:sz="0" w:space="0" w:color="auto"/>
        <w:right w:val="none" w:sz="0" w:space="0" w:color="auto"/>
      </w:divBdr>
    </w:div>
    <w:div w:id="1148547740">
      <w:bodyDiv w:val="1"/>
      <w:marLeft w:val="0"/>
      <w:marRight w:val="0"/>
      <w:marTop w:val="0"/>
      <w:marBottom w:val="0"/>
      <w:divBdr>
        <w:top w:val="none" w:sz="0" w:space="0" w:color="auto"/>
        <w:left w:val="none" w:sz="0" w:space="0" w:color="auto"/>
        <w:bottom w:val="none" w:sz="0" w:space="0" w:color="auto"/>
        <w:right w:val="none" w:sz="0" w:space="0" w:color="auto"/>
      </w:divBdr>
    </w:div>
    <w:div w:id="1353653265">
      <w:bodyDiv w:val="1"/>
      <w:marLeft w:val="0"/>
      <w:marRight w:val="0"/>
      <w:marTop w:val="0"/>
      <w:marBottom w:val="0"/>
      <w:divBdr>
        <w:top w:val="none" w:sz="0" w:space="0" w:color="auto"/>
        <w:left w:val="none" w:sz="0" w:space="0" w:color="auto"/>
        <w:bottom w:val="none" w:sz="0" w:space="0" w:color="auto"/>
        <w:right w:val="none" w:sz="0" w:space="0" w:color="auto"/>
      </w:divBdr>
    </w:div>
    <w:div w:id="1535339946">
      <w:bodyDiv w:val="1"/>
      <w:marLeft w:val="0"/>
      <w:marRight w:val="0"/>
      <w:marTop w:val="0"/>
      <w:marBottom w:val="0"/>
      <w:divBdr>
        <w:top w:val="none" w:sz="0" w:space="0" w:color="auto"/>
        <w:left w:val="none" w:sz="0" w:space="0" w:color="auto"/>
        <w:bottom w:val="none" w:sz="0" w:space="0" w:color="auto"/>
        <w:right w:val="none" w:sz="0" w:space="0" w:color="auto"/>
      </w:divBdr>
    </w:div>
    <w:div w:id="1796487581">
      <w:bodyDiv w:val="1"/>
      <w:marLeft w:val="0"/>
      <w:marRight w:val="0"/>
      <w:marTop w:val="0"/>
      <w:marBottom w:val="0"/>
      <w:divBdr>
        <w:top w:val="none" w:sz="0" w:space="0" w:color="auto"/>
        <w:left w:val="none" w:sz="0" w:space="0" w:color="auto"/>
        <w:bottom w:val="none" w:sz="0" w:space="0" w:color="auto"/>
        <w:right w:val="none" w:sz="0" w:space="0" w:color="auto"/>
      </w:divBdr>
    </w:div>
    <w:div w:id="1798529726">
      <w:bodyDiv w:val="1"/>
      <w:marLeft w:val="0"/>
      <w:marRight w:val="0"/>
      <w:marTop w:val="0"/>
      <w:marBottom w:val="0"/>
      <w:divBdr>
        <w:top w:val="none" w:sz="0" w:space="0" w:color="auto"/>
        <w:left w:val="none" w:sz="0" w:space="0" w:color="auto"/>
        <w:bottom w:val="none" w:sz="0" w:space="0" w:color="auto"/>
        <w:right w:val="none" w:sz="0" w:space="0" w:color="auto"/>
      </w:divBdr>
    </w:div>
    <w:div w:id="1837071570">
      <w:bodyDiv w:val="1"/>
      <w:marLeft w:val="0"/>
      <w:marRight w:val="0"/>
      <w:marTop w:val="0"/>
      <w:marBottom w:val="0"/>
      <w:divBdr>
        <w:top w:val="none" w:sz="0" w:space="0" w:color="auto"/>
        <w:left w:val="none" w:sz="0" w:space="0" w:color="auto"/>
        <w:bottom w:val="none" w:sz="0" w:space="0" w:color="auto"/>
        <w:right w:val="none" w:sz="0" w:space="0" w:color="auto"/>
      </w:divBdr>
    </w:div>
    <w:div w:id="1978484663">
      <w:bodyDiv w:val="1"/>
      <w:marLeft w:val="0"/>
      <w:marRight w:val="0"/>
      <w:marTop w:val="0"/>
      <w:marBottom w:val="0"/>
      <w:divBdr>
        <w:top w:val="none" w:sz="0" w:space="0" w:color="auto"/>
        <w:left w:val="none" w:sz="0" w:space="0" w:color="auto"/>
        <w:bottom w:val="none" w:sz="0" w:space="0" w:color="auto"/>
        <w:right w:val="none" w:sz="0" w:space="0" w:color="auto"/>
      </w:divBdr>
    </w:div>
    <w:div w:id="2082561374">
      <w:bodyDiv w:val="1"/>
      <w:marLeft w:val="0"/>
      <w:marRight w:val="0"/>
      <w:marTop w:val="0"/>
      <w:marBottom w:val="0"/>
      <w:divBdr>
        <w:top w:val="none" w:sz="0" w:space="0" w:color="auto"/>
        <w:left w:val="none" w:sz="0" w:space="0" w:color="auto"/>
        <w:bottom w:val="none" w:sz="0" w:space="0" w:color="auto"/>
        <w:right w:val="none" w:sz="0" w:space="0" w:color="auto"/>
      </w:divBdr>
    </w:div>
    <w:div w:id="2093427640">
      <w:bodyDiv w:val="1"/>
      <w:marLeft w:val="0"/>
      <w:marRight w:val="0"/>
      <w:marTop w:val="0"/>
      <w:marBottom w:val="0"/>
      <w:divBdr>
        <w:top w:val="none" w:sz="0" w:space="0" w:color="auto"/>
        <w:left w:val="none" w:sz="0" w:space="0" w:color="auto"/>
        <w:bottom w:val="none" w:sz="0" w:space="0" w:color="auto"/>
        <w:right w:val="none" w:sz="0" w:space="0" w:color="auto"/>
      </w:divBdr>
    </w:div>
    <w:div w:id="2129548459">
      <w:bodyDiv w:val="1"/>
      <w:marLeft w:val="0"/>
      <w:marRight w:val="0"/>
      <w:marTop w:val="0"/>
      <w:marBottom w:val="0"/>
      <w:divBdr>
        <w:top w:val="none" w:sz="0" w:space="0" w:color="auto"/>
        <w:left w:val="none" w:sz="0" w:space="0" w:color="auto"/>
        <w:bottom w:val="none" w:sz="0" w:space="0" w:color="auto"/>
        <w:right w:val="none" w:sz="0" w:space="0" w:color="auto"/>
      </w:divBdr>
    </w:div>
    <w:div w:id="212974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7B267-2801-4CD9-AA60-7B1DDEDB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Minutes Of governors Meeting 13</vt:lpstr>
    </vt:vector>
  </TitlesOfParts>
  <Company/>
  <LinksUpToDate>false</LinksUpToDate>
  <CharactersWithSpaces>12297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governors Meeting 13</dc:title>
  <dc:creator>Ross Kingdon</dc:creator>
  <cp:lastModifiedBy>Vicky Reed</cp:lastModifiedBy>
  <cp:revision>7</cp:revision>
  <cp:lastPrinted>2016-07-15T10:59:00Z</cp:lastPrinted>
  <dcterms:created xsi:type="dcterms:W3CDTF">2016-07-20T10:53:00Z</dcterms:created>
  <dcterms:modified xsi:type="dcterms:W3CDTF">2016-09-15T10:45:00Z</dcterms:modified>
</cp:coreProperties>
</file>